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10468" w:type="dxa"/>
        <w:tblInd w:w="0" w:type="dxa"/>
        <w:tblLook w:val="04A0" w:firstRow="1" w:lastRow="0" w:firstColumn="1" w:lastColumn="0" w:noHBand="0" w:noVBand="1"/>
      </w:tblPr>
      <w:tblGrid>
        <w:gridCol w:w="4965"/>
        <w:gridCol w:w="1158"/>
        <w:gridCol w:w="2041"/>
        <w:gridCol w:w="2041"/>
        <w:gridCol w:w="263"/>
      </w:tblGrid>
      <w:tr w:rsidR="00CC238E" w:rsidRPr="00CC238E" w14:paraId="0DFCFD62" w14:textId="77777777" w:rsidTr="00361CAF">
        <w:trPr>
          <w:trHeight w:val="1469"/>
        </w:trPr>
        <w:tc>
          <w:tcPr>
            <w:tcW w:w="4965" w:type="dxa"/>
          </w:tcPr>
          <w:p w14:paraId="3061F2FA" w14:textId="77777777" w:rsidR="00A21BE4" w:rsidRPr="00CC238E" w:rsidRDefault="00A21BE4" w:rsidP="00361CAF">
            <w:pPr>
              <w:spacing w:after="0"/>
              <w:ind w:left="2" w:hanging="2"/>
              <w:jc w:val="center"/>
              <w:rPr>
                <w:rFonts w:cs="Times New Roman"/>
                <w:b/>
                <w:szCs w:val="24"/>
                <w:lang w:val="nb-NO"/>
              </w:rPr>
            </w:pPr>
            <w:r w:rsidRPr="00CC238E">
              <w:rPr>
                <w:rFonts w:cs="Times New Roman"/>
                <w:szCs w:val="24"/>
                <w:lang w:val="nb-NO"/>
              </w:rPr>
              <w:t>SỞ GIÁO DỤC VÀ ĐÀO TẠO NINH BÌNH</w:t>
            </w:r>
            <w:r w:rsidRPr="00CC238E">
              <w:rPr>
                <w:rFonts w:cs="Times New Roman"/>
                <w:b/>
                <w:szCs w:val="24"/>
                <w:lang w:val="nb-NO"/>
              </w:rPr>
              <w:t xml:space="preserve">  </w:t>
            </w:r>
          </w:p>
          <w:p w14:paraId="38B32D2C" w14:textId="02CE6B85" w:rsidR="00A21BE4" w:rsidRPr="00CC238E" w:rsidRDefault="00A21BE4" w:rsidP="00361CAF">
            <w:pPr>
              <w:spacing w:after="0"/>
              <w:ind w:left="2" w:hanging="2"/>
              <w:jc w:val="center"/>
              <w:rPr>
                <w:rFonts w:cs="Times New Roman"/>
                <w:b/>
                <w:szCs w:val="24"/>
                <w:lang w:val="nb-NO"/>
              </w:rPr>
            </w:pPr>
            <w:r w:rsidRPr="00CC238E">
              <w:rPr>
                <w:rFonts w:cs="Times New Roman"/>
                <w:b/>
                <w:szCs w:val="24"/>
                <w:lang w:val="nb-NO"/>
              </w:rPr>
              <w:t xml:space="preserve">CỤM TRƯỜNG THPT </w:t>
            </w:r>
            <w:r w:rsidR="00633372">
              <w:rPr>
                <w:rFonts w:cs="Times New Roman"/>
                <w:b/>
                <w:szCs w:val="24"/>
                <w:lang w:val="nb-NO"/>
              </w:rPr>
              <w:t>SỐ 2</w:t>
            </w:r>
          </w:p>
          <w:p w14:paraId="4CD8CE58" w14:textId="77777777" w:rsidR="00A21BE4" w:rsidRPr="00CC238E" w:rsidRDefault="00A21BE4" w:rsidP="00361CAF">
            <w:pPr>
              <w:spacing w:after="0"/>
              <w:ind w:left="2" w:hanging="2"/>
              <w:jc w:val="center"/>
              <w:rPr>
                <w:rFonts w:cs="Times New Roman"/>
                <w:b/>
                <w:szCs w:val="24"/>
                <w:lang w:val="nb-NO"/>
              </w:rPr>
            </w:pPr>
            <w:r w:rsidRPr="00CC238E">
              <w:rPr>
                <w:rFonts w:cs="Times New Roman"/>
                <w:b/>
                <w:noProof/>
                <w:szCs w:val="24"/>
              </w:rPr>
              <mc:AlternateContent>
                <mc:Choice Requires="wps">
                  <w:drawing>
                    <wp:anchor distT="0" distB="0" distL="114300" distR="114300" simplePos="0" relativeHeight="251660288" behindDoc="0" locked="0" layoutInCell="1" allowOverlap="1" wp14:anchorId="23BFA4A1" wp14:editId="649E65F6">
                      <wp:simplePos x="0" y="0"/>
                      <wp:positionH relativeFrom="column">
                        <wp:posOffset>1172075</wp:posOffset>
                      </wp:positionH>
                      <wp:positionV relativeFrom="paragraph">
                        <wp:posOffset>8255</wp:posOffset>
                      </wp:positionV>
                      <wp:extent cx="907415" cy="0"/>
                      <wp:effectExtent l="0" t="0" r="0" b="0"/>
                      <wp:wrapNone/>
                      <wp:docPr id="4"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9447E7" id="Line 3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2.3pt,.65pt" to="163.7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7PYwAEAAGkDAAAOAAAAZHJzL2Uyb0RvYy54bWysU01z2yAQvXem/4HhXkt247TRWM7BaXpx&#10;W88k/QFrQBJTYBnAlv3vu+CPpO0tUx0YYHffvvcWLe4P1rC9ClGja/l0UnOmnECpXd/yn8+PHz5z&#10;FhM4CQadavlRRX6/fP9uMfpGzXBAI1VgBOJiM/qWDyn5pqqiGJSFOEGvHAU7DBYSHUNfyQAjoVtT&#10;zer6thoxSB9QqBjp9uEU5MuC33VKpB9dF1VipuXELZU1lHWb12q5gKYP4ActzjTgDSwsaEdNr1AP&#10;kIDtgv4HymoRMGKXJgJthV2nhSoaSM20/kvN0wBeFS1kTvRXm+L/gxXf95vAtGz5DWcOLI1orZ1i&#10;H2+zNaOPDWWs3CZkceLgnvwaxa/IHK4GcL0qFJ+PnuqmuaL6oyQfoqcG2/EbSsqBXcLi06ELNkOS&#10;A+xQxnG8jkMdEhN0eVd/upnOOROXUAXNpc6HmL4qtCxvWm6Ic8GF/TqmzAOaS0pu4/BRG1OGbRwb&#10;CXs+m5eCiEbLHMxpMfTblQlsD/m5lK+IosjrtIA7JwvYoEB+Oe8TaHPaU3Pjzl5k+ScjtyiPm3Dx&#10;iOZZWJ7fXn4wr8+l+uUPWf4GAAD//wMAUEsDBBQABgAIAAAAIQAZ0jUx2gAAAAcBAAAPAAAAZHJz&#10;L2Rvd25yZXYueG1sTI7BTsMwEETvSPyDtUhcKuqQQKlCnAoBuXFpAXHdxksSEa/T2G0DX8/CBW77&#10;NKPZV6wm16sDjaHzbOBynoAirr3tuDHw8lxdLEGFiGyx90wGPinAqjw9KTC3/shrOmxio2SEQ44G&#10;2hiHXOtQt+QwzP1ALNm7Hx1GwbHRdsSjjLtep0my0A47lg8tDnTfUv2x2TsDoXqlXfU1q2fJW9Z4&#10;SncPT49ozPnZdHcLKtIU/8rwoy/qUIrT1u/ZBtULL68WUpUjAyV5lt5cg9r+si4L/d+//AYAAP//&#10;AwBQSwECLQAUAAYACAAAACEAtoM4kv4AAADhAQAAEwAAAAAAAAAAAAAAAAAAAAAAW0NvbnRlbnRf&#10;VHlwZXNdLnhtbFBLAQItABQABgAIAAAAIQA4/SH/1gAAAJQBAAALAAAAAAAAAAAAAAAAAC8BAABf&#10;cmVscy8ucmVsc1BLAQItABQABgAIAAAAIQAtL7PYwAEAAGkDAAAOAAAAAAAAAAAAAAAAAC4CAABk&#10;cnMvZTJvRG9jLnhtbFBLAQItABQABgAIAAAAIQAZ0jUx2gAAAAcBAAAPAAAAAAAAAAAAAAAAABoE&#10;AABkcnMvZG93bnJldi54bWxQSwUGAAAAAAQABADzAAAAIQUAAAAA&#10;"/>
                  </w:pict>
                </mc:Fallback>
              </mc:AlternateContent>
            </w:r>
          </w:p>
          <w:p w14:paraId="3470EC3F" w14:textId="77777777" w:rsidR="00A21BE4" w:rsidRPr="00CC238E" w:rsidRDefault="00A21BE4" w:rsidP="00361CAF">
            <w:pPr>
              <w:spacing w:after="0"/>
              <w:ind w:left="2" w:hanging="2"/>
              <w:jc w:val="center"/>
              <w:rPr>
                <w:rFonts w:cs="Times New Roman"/>
                <w:b/>
                <w:szCs w:val="24"/>
              </w:rPr>
            </w:pPr>
            <w:r w:rsidRPr="00CC238E">
              <w:rPr>
                <w:rFonts w:cs="Times New Roman"/>
                <w:i/>
              </w:rPr>
              <w:t>(Đề thi có 6 trang)</w:t>
            </w:r>
          </w:p>
        </w:tc>
        <w:tc>
          <w:tcPr>
            <w:tcW w:w="5503" w:type="dxa"/>
            <w:gridSpan w:val="4"/>
          </w:tcPr>
          <w:p w14:paraId="6B240467" w14:textId="53FBECE9" w:rsidR="00A21BE4" w:rsidRPr="00CC238E" w:rsidRDefault="00633372" w:rsidP="00361CAF">
            <w:pPr>
              <w:spacing w:after="0"/>
              <w:ind w:left="2" w:hanging="2"/>
              <w:jc w:val="center"/>
              <w:rPr>
                <w:rFonts w:cs="Times New Roman"/>
                <w:b/>
                <w:szCs w:val="24"/>
                <w:lang w:val="nb-NO"/>
              </w:rPr>
            </w:pPr>
            <w:r>
              <w:rPr>
                <w:rFonts w:cs="Times New Roman"/>
                <w:b/>
                <w:szCs w:val="24"/>
                <w:lang w:val="nb-NO"/>
              </w:rPr>
              <w:t xml:space="preserve">KỲ THI THỬ </w:t>
            </w:r>
            <w:r w:rsidR="00A21BE4" w:rsidRPr="00CC238E">
              <w:rPr>
                <w:rFonts w:cs="Times New Roman"/>
                <w:b/>
                <w:szCs w:val="24"/>
                <w:lang w:val="nb-NO"/>
              </w:rPr>
              <w:t xml:space="preserve">HỌC SINH GIỎI </w:t>
            </w:r>
            <w:r w:rsidR="00B646A2">
              <w:rPr>
                <w:rFonts w:cs="Times New Roman"/>
                <w:b/>
                <w:szCs w:val="24"/>
                <w:lang w:val="nb-NO"/>
              </w:rPr>
              <w:t>LỚP 12 CẤP CỤM</w:t>
            </w:r>
          </w:p>
          <w:p w14:paraId="5FC9C340" w14:textId="77777777" w:rsidR="00A21BE4" w:rsidRPr="00CC238E" w:rsidRDefault="00A21BE4" w:rsidP="00361CAF">
            <w:pPr>
              <w:spacing w:after="0"/>
              <w:ind w:left="2" w:hanging="2"/>
              <w:jc w:val="center"/>
              <w:rPr>
                <w:rFonts w:cs="Times New Roman"/>
                <w:b/>
                <w:szCs w:val="24"/>
                <w:lang w:val="nb-NO"/>
              </w:rPr>
            </w:pPr>
            <w:r w:rsidRPr="00CC238E">
              <w:rPr>
                <w:rFonts w:cs="Times New Roman"/>
                <w:b/>
                <w:noProof/>
                <w:szCs w:val="24"/>
              </w:rPr>
              <mc:AlternateContent>
                <mc:Choice Requires="wps">
                  <w:drawing>
                    <wp:anchor distT="0" distB="0" distL="114300" distR="114300" simplePos="0" relativeHeight="251661312" behindDoc="0" locked="0" layoutInCell="1" allowOverlap="1" wp14:anchorId="58FFF9EF" wp14:editId="6F243757">
                      <wp:simplePos x="0" y="0"/>
                      <wp:positionH relativeFrom="column">
                        <wp:posOffset>1245235</wp:posOffset>
                      </wp:positionH>
                      <wp:positionV relativeFrom="paragraph">
                        <wp:posOffset>200025</wp:posOffset>
                      </wp:positionV>
                      <wp:extent cx="1028700" cy="0"/>
                      <wp:effectExtent l="9525" t="8255" r="9525" b="10795"/>
                      <wp:wrapNone/>
                      <wp:docPr id="3"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56157C" id="Line 3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05pt,15.75pt" to="179.0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5SQwQEAAGoDAAAOAAAAZHJzL2Uyb0RvYy54bWysU02P2yAQvVfqf0DcGztZbXdrxdlDtttL&#10;2kba7Q+YALZRgUFAYuffdyAfu21vVX1AwMy8ee8NXj5M1rCDClGja/l8VnOmnECpXd/yHy9PH+45&#10;iwmcBINOtfyoIn9YvX+3HH2jFjigkSowAnGxGX3Lh5R8U1VRDMpCnKFXjoIdBguJjqGvZICR0K2p&#10;FnX9sRoxSB9QqBjp9vEU5KuC33VKpO9dF1VipuXELZU1lHWX12q1hKYP4ActzjTgH1hY0I6aXqEe&#10;IQHbB/0XlNUiYMQuzQTaCrtOC1U0kJp5/Yea5wG8KlrInOivNsX/Byu+HbaBadnyG84cWBrRRjvF&#10;bu6yNaOPDWWs3TZkcWJyz36D4mdkDtcDuF4Vii9HT3XzXFH9VpIP0VOD3fgVJeXAPmHxaeqCzZDk&#10;AJvKOI7XcagpMUGX83pxf1fT1MQlVkFzKfQhpi8KLcublhsiXYDhsIkpE4HmkpL7OHzSxpRpG8fG&#10;ln+6XdyWgohGyxzMaTH0u7UJ7AD5vZSvqKLI27SAeycL2KBAfj7vE2hz2lNz485mZP0nJ3coj9tw&#10;MYkGWlieH19+MW/Ppfr1F1n9AgAA//8DAFBLAwQUAAYACAAAACEA134BetwAAAAJAQAADwAAAGRy&#10;cy9kb3ducmV2LnhtbEyPwU7DMBBE70j8g7VIXCrqpFGrEuJUCMiNCwXEdRsvSUS8TmO3DXw9izjA&#10;cWafZmeKzeR6daQxdJ4NpPMEFHHtbceNgZfn6moNKkRki71nMvBJATbl+VmBufUnfqLjNjZKQjjk&#10;aKCNcci1DnVLDsPcD8Rye/ejwyhybLQd8SThrteLJFlphx3LhxYHumup/tgenIFQvdK++prVs+Qt&#10;azwt9vePD2jM5cV0ewMq0hT/YPipL9WhlE47f2AbVC/6epUKaiBLl6AEyJZrMXa/hi4L/X9B+Q0A&#10;AP//AwBQSwECLQAUAAYACAAAACEAtoM4kv4AAADhAQAAEwAAAAAAAAAAAAAAAAAAAAAAW0NvbnRl&#10;bnRfVHlwZXNdLnhtbFBLAQItABQABgAIAAAAIQA4/SH/1gAAAJQBAAALAAAAAAAAAAAAAAAAAC8B&#10;AABfcmVscy8ucmVsc1BLAQItABQABgAIAAAAIQB855SQwQEAAGoDAAAOAAAAAAAAAAAAAAAAAC4C&#10;AABkcnMvZTJvRG9jLnhtbFBLAQItABQABgAIAAAAIQDXfgF63AAAAAkBAAAPAAAAAAAAAAAAAAAA&#10;ABsEAABkcnMvZG93bnJldi54bWxQSwUGAAAAAAQABADzAAAAJAUAAAAA&#10;"/>
                  </w:pict>
                </mc:Fallback>
              </mc:AlternateContent>
            </w:r>
            <w:r w:rsidRPr="00CC238E">
              <w:rPr>
                <w:rFonts w:cs="Times New Roman"/>
                <w:b/>
                <w:szCs w:val="24"/>
                <w:lang w:val="nb-NO"/>
              </w:rPr>
              <w:t>Năm học 2025 – 2026</w:t>
            </w:r>
          </w:p>
          <w:p w14:paraId="5A545460" w14:textId="54CA0080" w:rsidR="00A21BE4" w:rsidRPr="00CC238E" w:rsidRDefault="00A21BE4" w:rsidP="00361CAF">
            <w:pPr>
              <w:spacing w:after="0"/>
              <w:ind w:left="2" w:hanging="2"/>
              <w:jc w:val="center"/>
              <w:rPr>
                <w:rFonts w:cs="Times New Roman"/>
                <w:b/>
                <w:szCs w:val="24"/>
                <w:lang w:val="nb-NO"/>
              </w:rPr>
            </w:pPr>
            <w:r w:rsidRPr="00CC238E">
              <w:rPr>
                <w:rFonts w:cs="Times New Roman"/>
                <w:b/>
                <w:szCs w:val="24"/>
                <w:lang w:val="nb-NO"/>
              </w:rPr>
              <w:t>Môn: Địa lí</w:t>
            </w:r>
          </w:p>
          <w:p w14:paraId="7035D6D1" w14:textId="77777777" w:rsidR="00A21BE4" w:rsidRPr="00CC238E" w:rsidRDefault="00A21BE4" w:rsidP="00361CAF">
            <w:pPr>
              <w:spacing w:after="0"/>
              <w:ind w:left="2" w:hanging="2"/>
              <w:jc w:val="center"/>
              <w:rPr>
                <w:rFonts w:cs="Times New Roman"/>
                <w:szCs w:val="24"/>
                <w:lang w:val="nb-NO"/>
              </w:rPr>
            </w:pPr>
            <w:r w:rsidRPr="00CC238E">
              <w:rPr>
                <w:rFonts w:cs="Times New Roman"/>
                <w:szCs w:val="24"/>
                <w:lang w:val="nb-NO"/>
              </w:rPr>
              <w:t>(Thời gian làm bài: 60 phút, không kể thời gian giao đề)</w:t>
            </w:r>
          </w:p>
          <w:p w14:paraId="5C7EF800" w14:textId="77777777" w:rsidR="00A21BE4" w:rsidRPr="00CC238E" w:rsidRDefault="00A21BE4" w:rsidP="00361CAF">
            <w:pPr>
              <w:spacing w:after="0"/>
              <w:ind w:left="2" w:hanging="2"/>
              <w:jc w:val="both"/>
              <w:rPr>
                <w:rFonts w:cs="Times New Roman"/>
                <w:b/>
                <w:i/>
                <w:szCs w:val="24"/>
                <w:lang w:val="nb-NO"/>
              </w:rPr>
            </w:pPr>
          </w:p>
        </w:tc>
      </w:tr>
      <w:tr w:rsidR="00361CAF" w:rsidRPr="00CC238E" w14:paraId="5E3F4CE0" w14:textId="77777777" w:rsidTr="00361CAF">
        <w:trPr>
          <w:gridAfter w:val="1"/>
          <w:wAfter w:w="263" w:type="dxa"/>
        </w:trPr>
        <w:tc>
          <w:tcPr>
            <w:tcW w:w="6123" w:type="dxa"/>
            <w:gridSpan w:val="2"/>
            <w:tcBorders>
              <w:bottom w:val="single" w:sz="12" w:space="0" w:color="000000"/>
            </w:tcBorders>
            <w:vAlign w:val="center"/>
          </w:tcPr>
          <w:p w14:paraId="19B2C8B6" w14:textId="77777777" w:rsidR="00361CAF" w:rsidRPr="00CC238E" w:rsidRDefault="00361CAF" w:rsidP="00361CAF">
            <w:pPr>
              <w:rPr>
                <w:rFonts w:cs="Times New Roman"/>
              </w:rPr>
            </w:pPr>
            <w:r w:rsidRPr="00CC238E">
              <w:rPr>
                <w:rFonts w:cs="Times New Roman"/>
              </w:rPr>
              <w:t>Họ và tên: ............................................................................</w:t>
            </w:r>
          </w:p>
        </w:tc>
        <w:tc>
          <w:tcPr>
            <w:tcW w:w="2041" w:type="dxa"/>
            <w:tcBorders>
              <w:bottom w:val="single" w:sz="12" w:space="0" w:color="000000"/>
            </w:tcBorders>
            <w:vAlign w:val="center"/>
          </w:tcPr>
          <w:p w14:paraId="7ACAB260" w14:textId="77777777" w:rsidR="00361CAF" w:rsidRPr="00CC238E" w:rsidRDefault="00361CAF" w:rsidP="00361CAF">
            <w:pPr>
              <w:rPr>
                <w:rFonts w:cs="Times New Roman"/>
              </w:rPr>
            </w:pPr>
            <w:r w:rsidRPr="00CC238E">
              <w:rPr>
                <w:rFonts w:cs="Times New Roman"/>
              </w:rPr>
              <w:t>Số báo danh: .......</w:t>
            </w:r>
          </w:p>
        </w:tc>
        <w:tc>
          <w:tcPr>
            <w:tcW w:w="2041" w:type="dxa"/>
            <w:tcBorders>
              <w:bottom w:val="single" w:sz="12" w:space="0" w:color="000000"/>
            </w:tcBorders>
            <w:vAlign w:val="center"/>
          </w:tcPr>
          <w:p w14:paraId="4D29F8EC" w14:textId="77777777" w:rsidR="00361CAF" w:rsidRPr="00CC238E" w:rsidRDefault="00361CAF" w:rsidP="00361CAF">
            <w:pPr>
              <w:jc w:val="center"/>
              <w:rPr>
                <w:rFonts w:cs="Times New Roman"/>
              </w:rPr>
            </w:pPr>
          </w:p>
        </w:tc>
      </w:tr>
    </w:tbl>
    <w:p w14:paraId="4F0FAA3A" w14:textId="77777777" w:rsidR="00361CAF" w:rsidRDefault="00361CAF" w:rsidP="00361CAF">
      <w:pPr>
        <w:shd w:val="clear" w:color="auto" w:fill="FFFFFF"/>
        <w:spacing w:line="276" w:lineRule="auto"/>
        <w:jc w:val="both"/>
        <w:rPr>
          <w:rFonts w:ascii="Times New Roman" w:eastAsia="Times New Roman" w:hAnsi="Times New Roman" w:cs="Times New Roman"/>
          <w:b/>
          <w:szCs w:val="28"/>
        </w:rPr>
      </w:pPr>
    </w:p>
    <w:p w14:paraId="1133EE08" w14:textId="3D7510BB" w:rsidR="00A21BE4" w:rsidRPr="00CC238E" w:rsidRDefault="00A21BE4" w:rsidP="00361CAF">
      <w:pPr>
        <w:shd w:val="clear" w:color="auto" w:fill="FFFFFF"/>
        <w:spacing w:line="276" w:lineRule="auto"/>
        <w:jc w:val="both"/>
        <w:rPr>
          <w:rStyle w:val="Strong"/>
          <w:rFonts w:ascii="Times New Roman" w:hAnsi="Times New Roman" w:cs="Times New Roman"/>
          <w:sz w:val="28"/>
          <w:szCs w:val="28"/>
        </w:rPr>
      </w:pPr>
      <w:r w:rsidRPr="00CC238E">
        <w:rPr>
          <w:rFonts w:ascii="Times New Roman" w:eastAsia="Times New Roman" w:hAnsi="Times New Roman" w:cs="Times New Roman"/>
          <w:b/>
          <w:szCs w:val="28"/>
        </w:rPr>
        <w:t>PHẦN I.</w:t>
      </w:r>
      <w:r w:rsidR="00D87DC7">
        <w:rPr>
          <w:rFonts w:ascii="Times New Roman" w:eastAsia="Times New Roman" w:hAnsi="Times New Roman" w:cs="Times New Roman"/>
          <w:b/>
          <w:szCs w:val="28"/>
        </w:rPr>
        <w:t xml:space="preserve"> (</w:t>
      </w:r>
      <w:r w:rsidR="00871E28">
        <w:rPr>
          <w:rFonts w:ascii="Times New Roman" w:eastAsia="Times New Roman" w:hAnsi="Times New Roman" w:cs="Times New Roman"/>
          <w:b/>
          <w:szCs w:val="28"/>
        </w:rPr>
        <w:t>8</w:t>
      </w:r>
      <w:r w:rsidR="00005CA4">
        <w:rPr>
          <w:rFonts w:ascii="Times New Roman" w:eastAsia="Times New Roman" w:hAnsi="Times New Roman" w:cs="Times New Roman"/>
          <w:b/>
          <w:szCs w:val="28"/>
        </w:rPr>
        <w:t>,0</w:t>
      </w:r>
      <w:r w:rsidR="00871E28">
        <w:rPr>
          <w:rFonts w:ascii="Times New Roman" w:eastAsia="Times New Roman" w:hAnsi="Times New Roman" w:cs="Times New Roman"/>
          <w:b/>
          <w:szCs w:val="28"/>
        </w:rPr>
        <w:t xml:space="preserve"> điểm)</w:t>
      </w:r>
      <w:r w:rsidRPr="00CC238E">
        <w:rPr>
          <w:rFonts w:ascii="Times New Roman" w:eastAsia="Times New Roman" w:hAnsi="Times New Roman" w:cs="Times New Roman"/>
          <w:b/>
          <w:szCs w:val="28"/>
        </w:rPr>
        <w:t xml:space="preserve"> Câu trắc nghiệm nhiều phương án lựa chọn. </w:t>
      </w:r>
      <w:r w:rsidRPr="00CC238E">
        <w:rPr>
          <w:rFonts w:ascii="Times New Roman" w:eastAsia="Times New Roman" w:hAnsi="Times New Roman" w:cs="Times New Roman"/>
          <w:szCs w:val="28"/>
        </w:rPr>
        <w:t>Thí sinh trả lời từ câu 1 đến câu 20. Mỗi câu hỏi thí sinh chỉ chọn một phương án.</w:t>
      </w:r>
      <w:r w:rsidRPr="00CC238E">
        <w:rPr>
          <w:rStyle w:val="Strong"/>
          <w:rFonts w:ascii="Times New Roman" w:hAnsi="Times New Roman" w:cs="Times New Roman"/>
          <w:szCs w:val="28"/>
        </w:rPr>
        <w:t xml:space="preserve"> </w:t>
      </w:r>
    </w:p>
    <w:p w14:paraId="103F6334" w14:textId="77777777" w:rsidR="00A21BE4" w:rsidRPr="00CC238E" w:rsidRDefault="00A21BE4" w:rsidP="00361CAF">
      <w:pPr>
        <w:shd w:val="clear" w:color="auto" w:fill="FFFFFF"/>
        <w:spacing w:after="0" w:line="276" w:lineRule="auto"/>
        <w:rPr>
          <w:rFonts w:ascii="Times New Roman" w:eastAsia="Times New Roman" w:hAnsi="Times New Roman" w:cs="Times New Roman"/>
          <w:sz w:val="25"/>
          <w:szCs w:val="25"/>
        </w:rPr>
      </w:pPr>
      <w:r w:rsidRPr="00CC238E">
        <w:rPr>
          <w:rFonts w:ascii="Times New Roman" w:eastAsia="Times New Roman" w:hAnsi="Times New Roman" w:cs="Times New Roman"/>
          <w:b/>
          <w:sz w:val="25"/>
          <w:szCs w:val="25"/>
          <w:lang w:val="vi-VN"/>
        </w:rPr>
        <w:t xml:space="preserve">PHẦN I. </w:t>
      </w:r>
      <w:r w:rsidRPr="00CC238E">
        <w:rPr>
          <w:rFonts w:ascii="Times New Roman" w:eastAsia="Times New Roman" w:hAnsi="Times New Roman" w:cs="Times New Roman"/>
          <w:sz w:val="25"/>
          <w:szCs w:val="25"/>
          <w:lang w:val="vi-VN"/>
        </w:rPr>
        <w:t>Thí sinh trả lời từ câu 1 đến câu 20. Mỗi câu hỏi thí sinh chỉ chọn một phương án.</w:t>
      </w:r>
    </w:p>
    <w:p w14:paraId="6ACD8181" w14:textId="77777777" w:rsidR="00A21BE4" w:rsidRPr="00CC238E" w:rsidRDefault="00A21BE4" w:rsidP="00361CAF">
      <w:pPr>
        <w:pStyle w:val="4-Bang"/>
        <w:widowControl/>
        <w:suppressAutoHyphens/>
        <w:spacing w:before="0" w:after="0"/>
        <w:rPr>
          <w:rFonts w:ascii="Times New Roman" w:hAnsi="Times New Roman" w:cs="Times New Roman"/>
          <w:bCs/>
          <w:sz w:val="25"/>
          <w:szCs w:val="25"/>
        </w:rPr>
      </w:pPr>
      <w:r w:rsidRPr="00CC238E">
        <w:rPr>
          <w:rFonts w:ascii="Times New Roman" w:hAnsi="Times New Roman" w:cs="Times New Roman"/>
          <w:b/>
          <w:sz w:val="25"/>
          <w:szCs w:val="25"/>
        </w:rPr>
        <w:t xml:space="preserve">Câu 1. </w:t>
      </w:r>
      <w:r w:rsidRPr="00CC238E">
        <w:rPr>
          <w:rFonts w:ascii="Times New Roman" w:hAnsi="Times New Roman" w:cs="Times New Roman"/>
          <w:bCs/>
          <w:sz w:val="25"/>
          <w:szCs w:val="25"/>
        </w:rPr>
        <w:t>Khí hậu nước ta</w:t>
      </w:r>
      <w:r w:rsidRPr="00CC238E">
        <w:rPr>
          <w:rFonts w:ascii="Times New Roman" w:hAnsi="Times New Roman" w:cs="Times New Roman"/>
          <w:b/>
          <w:sz w:val="25"/>
          <w:szCs w:val="25"/>
        </w:rPr>
        <w:t xml:space="preserve"> không </w:t>
      </w:r>
      <w:r w:rsidRPr="00CC238E">
        <w:rPr>
          <w:rFonts w:ascii="Times New Roman" w:hAnsi="Times New Roman" w:cs="Times New Roman"/>
          <w:bCs/>
          <w:sz w:val="25"/>
          <w:szCs w:val="25"/>
        </w:rPr>
        <w:t>khô hạn như các nước cùng vĩ độ vì</w:t>
      </w:r>
    </w:p>
    <w:p w14:paraId="68EE13DE" w14:textId="77777777" w:rsidR="00A21BE4" w:rsidRPr="00CC238E" w:rsidRDefault="00A21BE4" w:rsidP="00361CAF">
      <w:pPr>
        <w:pStyle w:val="4-Bang"/>
        <w:widowControl/>
        <w:suppressAutoHyphens/>
        <w:spacing w:before="0" w:after="0"/>
        <w:rPr>
          <w:rFonts w:ascii="Times New Roman" w:hAnsi="Times New Roman" w:cs="Times New Roman"/>
          <w:bCs/>
          <w:sz w:val="25"/>
          <w:szCs w:val="25"/>
        </w:rPr>
      </w:pPr>
      <w:r w:rsidRPr="00CC238E">
        <w:rPr>
          <w:rFonts w:ascii="Times New Roman" w:hAnsi="Times New Roman" w:cs="Times New Roman"/>
          <w:b/>
          <w:sz w:val="25"/>
          <w:szCs w:val="25"/>
        </w:rPr>
        <w:t>A.</w:t>
      </w:r>
      <w:r w:rsidRPr="00CC238E">
        <w:rPr>
          <w:rFonts w:ascii="Times New Roman" w:hAnsi="Times New Roman" w:cs="Times New Roman"/>
          <w:bCs/>
          <w:sz w:val="25"/>
          <w:szCs w:val="25"/>
        </w:rPr>
        <w:t xml:space="preserve"> nằm liên kề 2 vành đai sinh khoáng lớn của thế giới.</w:t>
      </w:r>
    </w:p>
    <w:p w14:paraId="107D1BF8" w14:textId="77777777" w:rsidR="00A21BE4" w:rsidRPr="00CC238E" w:rsidRDefault="00A21BE4" w:rsidP="00361CAF">
      <w:pPr>
        <w:pStyle w:val="4-Bang"/>
        <w:widowControl/>
        <w:suppressAutoHyphens/>
        <w:spacing w:before="0" w:after="0"/>
        <w:rPr>
          <w:rFonts w:ascii="Times New Roman" w:hAnsi="Times New Roman" w:cs="Times New Roman"/>
          <w:bCs/>
          <w:sz w:val="25"/>
          <w:szCs w:val="25"/>
        </w:rPr>
      </w:pPr>
      <w:r w:rsidRPr="00CC238E">
        <w:rPr>
          <w:rFonts w:ascii="Times New Roman" w:hAnsi="Times New Roman" w:cs="Times New Roman"/>
          <w:b/>
          <w:sz w:val="25"/>
          <w:szCs w:val="25"/>
        </w:rPr>
        <w:t>B.</w:t>
      </w:r>
      <w:r w:rsidRPr="00CC238E">
        <w:rPr>
          <w:rFonts w:ascii="Times New Roman" w:hAnsi="Times New Roman" w:cs="Times New Roman"/>
          <w:bCs/>
          <w:sz w:val="25"/>
          <w:szCs w:val="25"/>
        </w:rPr>
        <w:t xml:space="preserve"> ảnh hưởng của biển Đông và các khối khí di chuyển qua biển.</w:t>
      </w:r>
    </w:p>
    <w:p w14:paraId="2AA6B749" w14:textId="77777777" w:rsidR="00A21BE4" w:rsidRPr="00CC238E" w:rsidRDefault="00A21BE4" w:rsidP="00361CAF">
      <w:pPr>
        <w:pStyle w:val="4-Bang"/>
        <w:widowControl/>
        <w:suppressAutoHyphens/>
        <w:spacing w:before="0" w:after="0"/>
        <w:rPr>
          <w:rFonts w:ascii="Times New Roman" w:hAnsi="Times New Roman" w:cs="Times New Roman"/>
          <w:bCs/>
          <w:sz w:val="25"/>
          <w:szCs w:val="25"/>
        </w:rPr>
      </w:pPr>
      <w:r w:rsidRPr="00CC238E">
        <w:rPr>
          <w:rFonts w:ascii="Times New Roman" w:hAnsi="Times New Roman" w:cs="Times New Roman"/>
          <w:b/>
          <w:sz w:val="25"/>
          <w:szCs w:val="25"/>
        </w:rPr>
        <w:t>C.</w:t>
      </w:r>
      <w:r w:rsidRPr="00CC238E">
        <w:rPr>
          <w:rFonts w:ascii="Times New Roman" w:hAnsi="Times New Roman" w:cs="Times New Roman"/>
          <w:bCs/>
          <w:sz w:val="25"/>
          <w:szCs w:val="25"/>
        </w:rPr>
        <w:t xml:space="preserve"> nước ta nằm hoàn toàn trong vành đai nhiệt dới Bắc bán cầu.</w:t>
      </w:r>
    </w:p>
    <w:p w14:paraId="58D23C37" w14:textId="77777777" w:rsidR="00A21BE4" w:rsidRPr="00CC238E" w:rsidRDefault="00A21BE4" w:rsidP="00361CAF">
      <w:pPr>
        <w:pStyle w:val="4-Bang"/>
        <w:widowControl/>
        <w:suppressAutoHyphens/>
        <w:spacing w:before="0" w:after="0"/>
        <w:rPr>
          <w:rFonts w:ascii="Times New Roman" w:hAnsi="Times New Roman" w:cs="Times New Roman"/>
          <w:bCs/>
          <w:sz w:val="25"/>
          <w:szCs w:val="25"/>
        </w:rPr>
      </w:pPr>
      <w:r w:rsidRPr="00CC238E">
        <w:rPr>
          <w:rFonts w:ascii="Times New Roman" w:hAnsi="Times New Roman" w:cs="Times New Roman"/>
          <w:b/>
          <w:sz w:val="25"/>
          <w:szCs w:val="25"/>
        </w:rPr>
        <w:t>D.</w:t>
      </w:r>
      <w:r w:rsidRPr="00CC238E">
        <w:rPr>
          <w:rFonts w:ascii="Times New Roman" w:hAnsi="Times New Roman" w:cs="Times New Roman"/>
          <w:bCs/>
          <w:sz w:val="25"/>
          <w:szCs w:val="25"/>
        </w:rPr>
        <w:t xml:space="preserve"> thiên nhiên chịu ảnh hưởng rõ rệt của gió Tín Phong.</w:t>
      </w:r>
    </w:p>
    <w:p w14:paraId="145CFBE0" w14:textId="77777777" w:rsidR="00A21BE4" w:rsidRPr="00CC238E" w:rsidRDefault="00A21BE4" w:rsidP="00361CAF">
      <w:pPr>
        <w:pStyle w:val="4-Bang"/>
        <w:widowControl/>
        <w:suppressAutoHyphens/>
        <w:spacing w:before="0" w:after="0"/>
        <w:rPr>
          <w:rFonts w:ascii="Times New Roman" w:hAnsi="Times New Roman" w:cs="Times New Roman"/>
          <w:bCs/>
          <w:sz w:val="25"/>
          <w:szCs w:val="25"/>
        </w:rPr>
      </w:pPr>
      <w:r w:rsidRPr="00CC238E">
        <w:rPr>
          <w:rFonts w:ascii="Times New Roman" w:hAnsi="Times New Roman" w:cs="Times New Roman"/>
          <w:b/>
          <w:sz w:val="25"/>
          <w:szCs w:val="25"/>
        </w:rPr>
        <w:t>Câu 2</w:t>
      </w:r>
      <w:r w:rsidRPr="00CC238E">
        <w:rPr>
          <w:rFonts w:ascii="Times New Roman" w:hAnsi="Times New Roman" w:cs="Times New Roman"/>
          <w:bCs/>
          <w:sz w:val="25"/>
          <w:szCs w:val="25"/>
        </w:rPr>
        <w:t>. Nguyên nhân chủ yếu làm cho nhiệt độ trên cả nước cao đều trong mùa hạ là</w:t>
      </w:r>
    </w:p>
    <w:p w14:paraId="4E377772" w14:textId="77777777" w:rsidR="00A21BE4" w:rsidRPr="00CC238E" w:rsidRDefault="00A21BE4" w:rsidP="00361CAF">
      <w:pPr>
        <w:pStyle w:val="4-Bang"/>
        <w:widowControl/>
        <w:suppressAutoHyphens/>
        <w:spacing w:before="0" w:after="0"/>
        <w:rPr>
          <w:rFonts w:ascii="Times New Roman" w:hAnsi="Times New Roman" w:cs="Times New Roman"/>
          <w:bCs/>
          <w:sz w:val="25"/>
          <w:szCs w:val="25"/>
        </w:rPr>
      </w:pPr>
      <w:r w:rsidRPr="00CC238E">
        <w:rPr>
          <w:rFonts w:ascii="Times New Roman" w:hAnsi="Times New Roman" w:cs="Times New Roman"/>
          <w:b/>
          <w:sz w:val="25"/>
          <w:szCs w:val="25"/>
        </w:rPr>
        <w:t>A.</w:t>
      </w:r>
      <w:r w:rsidRPr="00CC238E">
        <w:rPr>
          <w:rFonts w:ascii="Times New Roman" w:hAnsi="Times New Roman" w:cs="Times New Roman"/>
          <w:bCs/>
          <w:sz w:val="25"/>
          <w:szCs w:val="25"/>
        </w:rPr>
        <w:t xml:space="preserve"> gió tây nam từ Bắc Ấn Độ Dương, dải hội tụ, Tín phong Bắc bán cầu.</w:t>
      </w:r>
    </w:p>
    <w:p w14:paraId="40EE3DA9" w14:textId="77777777" w:rsidR="00A21BE4" w:rsidRPr="00CC238E" w:rsidRDefault="00A21BE4" w:rsidP="00361CAF">
      <w:pPr>
        <w:pStyle w:val="4-Bang"/>
        <w:widowControl/>
        <w:suppressAutoHyphens/>
        <w:spacing w:before="0" w:after="0"/>
        <w:rPr>
          <w:rFonts w:ascii="Times New Roman" w:hAnsi="Times New Roman" w:cs="Times New Roman"/>
          <w:bCs/>
          <w:sz w:val="25"/>
          <w:szCs w:val="25"/>
        </w:rPr>
      </w:pPr>
      <w:r w:rsidRPr="00CC238E">
        <w:rPr>
          <w:rFonts w:ascii="Times New Roman" w:hAnsi="Times New Roman" w:cs="Times New Roman"/>
          <w:b/>
          <w:sz w:val="25"/>
          <w:szCs w:val="25"/>
        </w:rPr>
        <w:t>B.</w:t>
      </w:r>
      <w:r w:rsidRPr="00CC238E">
        <w:rPr>
          <w:rFonts w:ascii="Times New Roman" w:hAnsi="Times New Roman" w:cs="Times New Roman"/>
          <w:bCs/>
          <w:sz w:val="25"/>
          <w:szCs w:val="25"/>
        </w:rPr>
        <w:t xml:space="preserve"> gió hướng Đông Bắc và Tây Nam, bão, tác động của biển đổi khí hậu.</w:t>
      </w:r>
    </w:p>
    <w:p w14:paraId="0EC04FCB" w14:textId="77777777" w:rsidR="00A21BE4" w:rsidRPr="00CC238E" w:rsidRDefault="00A21BE4" w:rsidP="00361CAF">
      <w:pPr>
        <w:pStyle w:val="4-Bang"/>
        <w:widowControl/>
        <w:suppressAutoHyphens/>
        <w:spacing w:before="0" w:after="0"/>
        <w:rPr>
          <w:rFonts w:ascii="Times New Roman" w:hAnsi="Times New Roman" w:cs="Times New Roman"/>
          <w:bCs/>
          <w:sz w:val="25"/>
          <w:szCs w:val="25"/>
        </w:rPr>
      </w:pPr>
      <w:r w:rsidRPr="00CC238E">
        <w:rPr>
          <w:rFonts w:ascii="Times New Roman" w:hAnsi="Times New Roman" w:cs="Times New Roman"/>
          <w:b/>
          <w:sz w:val="25"/>
          <w:szCs w:val="25"/>
        </w:rPr>
        <w:t>C.</w:t>
      </w:r>
      <w:r w:rsidRPr="00CC238E">
        <w:rPr>
          <w:rFonts w:ascii="Times New Roman" w:hAnsi="Times New Roman" w:cs="Times New Roman"/>
          <w:bCs/>
          <w:sz w:val="25"/>
          <w:szCs w:val="25"/>
        </w:rPr>
        <w:t xml:space="preserve"> gió hướng tây nam, Tín phong Bắc bán cầu, Mặt trời lên thiên đỉnh.</w:t>
      </w:r>
    </w:p>
    <w:p w14:paraId="02C1D898" w14:textId="77777777" w:rsidR="00A21BE4" w:rsidRPr="00CC238E" w:rsidRDefault="00A21BE4" w:rsidP="00361CAF">
      <w:pPr>
        <w:pStyle w:val="4-Bang"/>
        <w:widowControl/>
        <w:suppressAutoHyphens/>
        <w:spacing w:before="0" w:after="0"/>
        <w:rPr>
          <w:rFonts w:ascii="Times New Roman" w:hAnsi="Times New Roman" w:cs="Times New Roman"/>
          <w:bCs/>
          <w:sz w:val="25"/>
          <w:szCs w:val="25"/>
        </w:rPr>
      </w:pPr>
      <w:r w:rsidRPr="00CC238E">
        <w:rPr>
          <w:rFonts w:ascii="Times New Roman" w:hAnsi="Times New Roman" w:cs="Times New Roman"/>
          <w:b/>
          <w:sz w:val="25"/>
          <w:szCs w:val="25"/>
        </w:rPr>
        <w:t>D.</w:t>
      </w:r>
      <w:r w:rsidRPr="00CC238E">
        <w:rPr>
          <w:rFonts w:ascii="Times New Roman" w:hAnsi="Times New Roman" w:cs="Times New Roman"/>
          <w:bCs/>
          <w:sz w:val="25"/>
          <w:szCs w:val="25"/>
        </w:rPr>
        <w:t xml:space="preserve"> gió hướng tây nam, dải hội tu nhiệt đới, Mặt trời lên thiên đỉnh.</w:t>
      </w:r>
    </w:p>
    <w:p w14:paraId="619EFB62" w14:textId="77777777" w:rsidR="00A21BE4" w:rsidRPr="00CC238E" w:rsidRDefault="00A21BE4" w:rsidP="00361CAF">
      <w:pPr>
        <w:pStyle w:val="4-Bang"/>
        <w:widowControl/>
        <w:suppressAutoHyphens/>
        <w:spacing w:before="0" w:after="0"/>
        <w:rPr>
          <w:rFonts w:ascii="Times New Roman" w:hAnsi="Times New Roman" w:cs="Times New Roman"/>
          <w:sz w:val="25"/>
          <w:szCs w:val="25"/>
        </w:rPr>
      </w:pPr>
      <w:r w:rsidRPr="00CC238E">
        <w:rPr>
          <w:rFonts w:ascii="Times New Roman" w:hAnsi="Times New Roman" w:cs="Times New Roman"/>
          <w:b/>
          <w:sz w:val="25"/>
          <w:szCs w:val="25"/>
          <w:lang w:val="vi-VN"/>
        </w:rPr>
        <w:t>Câu</w:t>
      </w:r>
      <w:r w:rsidRPr="00CC238E">
        <w:rPr>
          <w:rFonts w:ascii="Times New Roman" w:hAnsi="Times New Roman" w:cs="Times New Roman"/>
          <w:b/>
          <w:sz w:val="25"/>
          <w:szCs w:val="25"/>
        </w:rPr>
        <w:t xml:space="preserve"> 3. </w:t>
      </w:r>
      <w:r w:rsidRPr="00CC238E">
        <w:rPr>
          <w:rFonts w:ascii="Times New Roman" w:hAnsi="Times New Roman" w:cs="Times New Roman"/>
          <w:sz w:val="25"/>
          <w:szCs w:val="25"/>
        </w:rPr>
        <w:t>Các hệ sinh thái rừng ở nước ta bị chuyển sang các hệ sinh thái rừng thứ sinh khác do</w:t>
      </w:r>
    </w:p>
    <w:p w14:paraId="2B1ED957" w14:textId="77777777" w:rsidR="00A21BE4" w:rsidRPr="00CC238E" w:rsidRDefault="00A21BE4" w:rsidP="00361CAF">
      <w:pPr>
        <w:tabs>
          <w:tab w:val="left" w:pos="2633"/>
          <w:tab w:val="left" w:pos="4992"/>
          <w:tab w:val="left" w:pos="5973"/>
        </w:tabs>
        <w:spacing w:after="0" w:line="276" w:lineRule="auto"/>
        <w:rPr>
          <w:rFonts w:ascii="Times New Roman" w:hAnsi="Times New Roman" w:cs="Times New Roman"/>
          <w:sz w:val="25"/>
          <w:szCs w:val="25"/>
        </w:rPr>
      </w:pPr>
      <w:r w:rsidRPr="00CC238E">
        <w:rPr>
          <w:rFonts w:ascii="Times New Roman" w:hAnsi="Times New Roman" w:cs="Times New Roman"/>
          <w:b/>
          <w:bCs/>
          <w:sz w:val="25"/>
          <w:szCs w:val="25"/>
        </w:rPr>
        <w:t>A.</w:t>
      </w:r>
      <w:r w:rsidRPr="00CC238E">
        <w:rPr>
          <w:rFonts w:ascii="Times New Roman" w:hAnsi="Times New Roman" w:cs="Times New Roman"/>
          <w:sz w:val="25"/>
          <w:szCs w:val="25"/>
        </w:rPr>
        <w:t xml:space="preserve"> chuyển mục đích sử dụng đất. </w:t>
      </w:r>
      <w:r w:rsidRPr="00CC238E">
        <w:rPr>
          <w:rFonts w:ascii="Times New Roman" w:hAnsi="Times New Roman" w:cs="Times New Roman"/>
          <w:sz w:val="25"/>
          <w:szCs w:val="25"/>
        </w:rPr>
        <w:tab/>
      </w:r>
      <w:r w:rsidRPr="00CC238E">
        <w:rPr>
          <w:rFonts w:ascii="Times New Roman" w:hAnsi="Times New Roman" w:cs="Times New Roman"/>
          <w:sz w:val="25"/>
          <w:szCs w:val="25"/>
        </w:rPr>
        <w:tab/>
      </w:r>
      <w:r w:rsidRPr="00CC238E">
        <w:rPr>
          <w:rFonts w:ascii="Times New Roman" w:hAnsi="Times New Roman" w:cs="Times New Roman"/>
          <w:b/>
          <w:bCs/>
          <w:sz w:val="25"/>
          <w:szCs w:val="25"/>
        </w:rPr>
        <w:t>B.</w:t>
      </w:r>
      <w:r w:rsidRPr="00CC238E">
        <w:rPr>
          <w:rFonts w:ascii="Times New Roman" w:hAnsi="Times New Roman" w:cs="Times New Roman"/>
          <w:sz w:val="25"/>
          <w:szCs w:val="25"/>
        </w:rPr>
        <w:t xml:space="preserve"> di dân từ nông thôn vào đô thị.</w:t>
      </w:r>
    </w:p>
    <w:p w14:paraId="598496F3" w14:textId="77777777" w:rsidR="00A21BE4" w:rsidRPr="00CC238E" w:rsidRDefault="00A21BE4" w:rsidP="00361CAF">
      <w:pPr>
        <w:tabs>
          <w:tab w:val="left" w:pos="2633"/>
          <w:tab w:val="left" w:pos="4992"/>
          <w:tab w:val="left" w:pos="5973"/>
        </w:tabs>
        <w:spacing w:after="0" w:line="276" w:lineRule="auto"/>
        <w:rPr>
          <w:rFonts w:ascii="Times New Roman" w:hAnsi="Times New Roman" w:cs="Times New Roman"/>
          <w:sz w:val="25"/>
          <w:szCs w:val="25"/>
        </w:rPr>
      </w:pPr>
      <w:r w:rsidRPr="00CC238E">
        <w:rPr>
          <w:rFonts w:ascii="Times New Roman" w:hAnsi="Times New Roman" w:cs="Times New Roman"/>
          <w:b/>
          <w:bCs/>
          <w:sz w:val="25"/>
          <w:szCs w:val="25"/>
        </w:rPr>
        <w:t>C.</w:t>
      </w:r>
      <w:r w:rsidRPr="00CC238E">
        <w:rPr>
          <w:rFonts w:ascii="Times New Roman" w:hAnsi="Times New Roman" w:cs="Times New Roman"/>
          <w:sz w:val="25"/>
          <w:szCs w:val="25"/>
        </w:rPr>
        <w:t xml:space="preserve"> thúc đẩy khai thác khoáng sản.</w:t>
      </w:r>
      <w:r w:rsidRPr="00CC238E">
        <w:rPr>
          <w:rFonts w:ascii="Times New Roman" w:hAnsi="Times New Roman" w:cs="Times New Roman"/>
          <w:sz w:val="25"/>
          <w:szCs w:val="25"/>
        </w:rPr>
        <w:tab/>
      </w:r>
      <w:r w:rsidRPr="00CC238E">
        <w:rPr>
          <w:rFonts w:ascii="Times New Roman" w:hAnsi="Times New Roman" w:cs="Times New Roman"/>
          <w:sz w:val="25"/>
          <w:szCs w:val="25"/>
        </w:rPr>
        <w:tab/>
      </w:r>
      <w:r w:rsidRPr="00CC238E">
        <w:rPr>
          <w:rFonts w:ascii="Times New Roman" w:hAnsi="Times New Roman" w:cs="Times New Roman"/>
          <w:b/>
          <w:bCs/>
          <w:sz w:val="25"/>
          <w:szCs w:val="25"/>
        </w:rPr>
        <w:t>D.</w:t>
      </w:r>
      <w:r w:rsidRPr="00CC238E">
        <w:rPr>
          <w:rFonts w:ascii="Times New Roman" w:hAnsi="Times New Roman" w:cs="Times New Roman"/>
          <w:sz w:val="25"/>
          <w:szCs w:val="25"/>
        </w:rPr>
        <w:t xml:space="preserve"> đất đai nhiều nơi bi hoang mạc hóa.</w:t>
      </w:r>
    </w:p>
    <w:p w14:paraId="4E9FD8E5" w14:textId="77777777" w:rsidR="00A21BE4" w:rsidRPr="00CC238E" w:rsidRDefault="00A21BE4" w:rsidP="00361CAF">
      <w:pPr>
        <w:spacing w:after="0" w:line="276" w:lineRule="auto"/>
        <w:rPr>
          <w:rFonts w:ascii="Times New Roman" w:eastAsia="Times New Roman" w:hAnsi="Times New Roman" w:cs="Times New Roman"/>
          <w:iCs/>
          <w:sz w:val="25"/>
          <w:szCs w:val="25"/>
        </w:rPr>
      </w:pPr>
      <w:bookmarkStart w:id="0" w:name="_Hlk211495029"/>
      <w:r w:rsidRPr="00CC238E">
        <w:rPr>
          <w:rFonts w:ascii="Times New Roman" w:eastAsia="Times New Roman" w:hAnsi="Times New Roman" w:cs="Times New Roman"/>
          <w:b/>
          <w:sz w:val="25"/>
          <w:szCs w:val="25"/>
          <w:lang w:val="vi-VN"/>
        </w:rPr>
        <w:t xml:space="preserve">Câu </w:t>
      </w:r>
      <w:r w:rsidRPr="00CC238E">
        <w:rPr>
          <w:rFonts w:ascii="Times New Roman" w:eastAsia="Times New Roman" w:hAnsi="Times New Roman" w:cs="Times New Roman"/>
          <w:b/>
          <w:sz w:val="25"/>
          <w:szCs w:val="25"/>
        </w:rPr>
        <w:t>4.</w:t>
      </w:r>
      <w:r w:rsidRPr="00CC238E">
        <w:rPr>
          <w:rFonts w:ascii="Times New Roman" w:eastAsia="Times New Roman" w:hAnsi="Times New Roman" w:cs="Times New Roman"/>
          <w:b/>
          <w:sz w:val="25"/>
          <w:szCs w:val="25"/>
          <w:lang w:val="vi-VN"/>
        </w:rPr>
        <w:t xml:space="preserve"> </w:t>
      </w:r>
      <w:bookmarkEnd w:id="0"/>
      <w:r w:rsidRPr="00CC238E">
        <w:rPr>
          <w:rFonts w:ascii="Times New Roman" w:eastAsia="Times New Roman" w:hAnsi="Times New Roman" w:cs="Times New Roman"/>
          <w:iCs/>
          <w:sz w:val="25"/>
          <w:szCs w:val="25"/>
        </w:rPr>
        <w:t>Nước ta có mạng lưới sông ngòi dày đặc chủ yếu do</w:t>
      </w:r>
    </w:p>
    <w:p w14:paraId="6550A341" w14:textId="77777777" w:rsidR="00A21BE4" w:rsidRPr="00CC238E" w:rsidRDefault="00A21BE4" w:rsidP="00361CAF">
      <w:pPr>
        <w:spacing w:after="0" w:line="276" w:lineRule="auto"/>
        <w:rPr>
          <w:rFonts w:ascii="Times New Roman" w:eastAsia="Times New Roman" w:hAnsi="Times New Roman" w:cs="Times New Roman"/>
          <w:iCs/>
          <w:sz w:val="25"/>
          <w:szCs w:val="25"/>
        </w:rPr>
      </w:pPr>
      <w:r w:rsidRPr="00CC238E">
        <w:rPr>
          <w:rFonts w:ascii="Times New Roman" w:eastAsia="Times New Roman" w:hAnsi="Times New Roman" w:cs="Times New Roman"/>
          <w:b/>
          <w:bCs/>
          <w:iCs/>
          <w:sz w:val="25"/>
          <w:szCs w:val="25"/>
        </w:rPr>
        <w:t>A.</w:t>
      </w:r>
      <w:r w:rsidRPr="00CC238E">
        <w:rPr>
          <w:rFonts w:ascii="Times New Roman" w:eastAsia="Times New Roman" w:hAnsi="Times New Roman" w:cs="Times New Roman"/>
          <w:iCs/>
          <w:sz w:val="25"/>
          <w:szCs w:val="25"/>
        </w:rPr>
        <w:t xml:space="preserve"> Khí hậu phân mùa, lãnh thổ hẹp ngang.</w:t>
      </w:r>
      <w:r w:rsidRPr="00CC238E">
        <w:rPr>
          <w:rFonts w:ascii="Times New Roman" w:eastAsia="Times New Roman" w:hAnsi="Times New Roman" w:cs="Times New Roman"/>
          <w:iCs/>
          <w:sz w:val="25"/>
          <w:szCs w:val="25"/>
        </w:rPr>
        <w:tab/>
      </w:r>
      <w:r w:rsidRPr="00CC238E">
        <w:rPr>
          <w:rFonts w:ascii="Times New Roman" w:eastAsia="Times New Roman" w:hAnsi="Times New Roman" w:cs="Times New Roman"/>
          <w:iCs/>
          <w:sz w:val="25"/>
          <w:szCs w:val="25"/>
        </w:rPr>
        <w:tab/>
      </w:r>
    </w:p>
    <w:p w14:paraId="6193DB30" w14:textId="77777777" w:rsidR="00A21BE4" w:rsidRPr="00CC238E" w:rsidRDefault="00A21BE4" w:rsidP="00361CAF">
      <w:pPr>
        <w:spacing w:after="0" w:line="276" w:lineRule="auto"/>
        <w:rPr>
          <w:rFonts w:ascii="Times New Roman" w:eastAsia="Times New Roman" w:hAnsi="Times New Roman" w:cs="Times New Roman"/>
          <w:iCs/>
          <w:sz w:val="25"/>
          <w:szCs w:val="25"/>
        </w:rPr>
      </w:pPr>
      <w:r w:rsidRPr="00CC238E">
        <w:rPr>
          <w:rFonts w:ascii="Times New Roman" w:eastAsia="Times New Roman" w:hAnsi="Times New Roman" w:cs="Times New Roman"/>
          <w:b/>
          <w:bCs/>
          <w:iCs/>
          <w:sz w:val="25"/>
          <w:szCs w:val="25"/>
        </w:rPr>
        <w:t>B.</w:t>
      </w:r>
      <w:r w:rsidRPr="00CC238E">
        <w:rPr>
          <w:rFonts w:ascii="Times New Roman" w:eastAsia="Times New Roman" w:hAnsi="Times New Roman" w:cs="Times New Roman"/>
          <w:iCs/>
          <w:sz w:val="25"/>
          <w:szCs w:val="25"/>
        </w:rPr>
        <w:t xml:space="preserve"> Xâm thực, bóc mòn mạnh ở miền đồi núi.</w:t>
      </w:r>
    </w:p>
    <w:p w14:paraId="004CB3D5" w14:textId="77777777" w:rsidR="00A21BE4" w:rsidRPr="00CC238E" w:rsidRDefault="00A21BE4" w:rsidP="00361CAF">
      <w:pPr>
        <w:spacing w:after="0" w:line="276" w:lineRule="auto"/>
        <w:rPr>
          <w:rFonts w:ascii="Times New Roman" w:eastAsia="Times New Roman" w:hAnsi="Times New Roman" w:cs="Times New Roman"/>
          <w:iCs/>
          <w:sz w:val="25"/>
          <w:szCs w:val="25"/>
        </w:rPr>
      </w:pPr>
      <w:r w:rsidRPr="00CC238E">
        <w:rPr>
          <w:rFonts w:ascii="Times New Roman" w:eastAsia="Times New Roman" w:hAnsi="Times New Roman" w:cs="Times New Roman"/>
          <w:b/>
          <w:bCs/>
          <w:iCs/>
          <w:sz w:val="25"/>
          <w:szCs w:val="25"/>
        </w:rPr>
        <w:t>C.</w:t>
      </w:r>
      <w:r w:rsidRPr="00CC238E">
        <w:rPr>
          <w:rFonts w:ascii="Times New Roman" w:eastAsia="Times New Roman" w:hAnsi="Times New Roman" w:cs="Times New Roman"/>
          <w:iCs/>
          <w:sz w:val="25"/>
          <w:szCs w:val="25"/>
        </w:rPr>
        <w:t xml:space="preserve"> Mưa lớn, đia hình đồi núi chia cắt mạnh.</w:t>
      </w:r>
      <w:r w:rsidRPr="00CC238E">
        <w:rPr>
          <w:rFonts w:ascii="Times New Roman" w:eastAsia="Times New Roman" w:hAnsi="Times New Roman" w:cs="Times New Roman"/>
          <w:iCs/>
          <w:sz w:val="25"/>
          <w:szCs w:val="25"/>
        </w:rPr>
        <w:tab/>
      </w:r>
      <w:r w:rsidRPr="00CC238E">
        <w:rPr>
          <w:rFonts w:ascii="Times New Roman" w:eastAsia="Times New Roman" w:hAnsi="Times New Roman" w:cs="Times New Roman"/>
          <w:iCs/>
          <w:sz w:val="25"/>
          <w:szCs w:val="25"/>
        </w:rPr>
        <w:tab/>
      </w:r>
    </w:p>
    <w:p w14:paraId="199B9B5E" w14:textId="77777777" w:rsidR="00A21BE4" w:rsidRPr="00CC238E" w:rsidRDefault="00A21BE4" w:rsidP="00361CAF">
      <w:pPr>
        <w:spacing w:after="0" w:line="276" w:lineRule="auto"/>
        <w:rPr>
          <w:rFonts w:ascii="Times New Roman" w:eastAsia="Times New Roman" w:hAnsi="Times New Roman" w:cs="Times New Roman"/>
          <w:iCs/>
          <w:spacing w:val="-4"/>
          <w:sz w:val="25"/>
          <w:szCs w:val="25"/>
        </w:rPr>
      </w:pPr>
      <w:r w:rsidRPr="00CC238E">
        <w:rPr>
          <w:rFonts w:ascii="Times New Roman" w:eastAsia="Times New Roman" w:hAnsi="Times New Roman" w:cs="Times New Roman"/>
          <w:b/>
          <w:bCs/>
          <w:iCs/>
          <w:sz w:val="25"/>
          <w:szCs w:val="25"/>
        </w:rPr>
        <w:t>D.</w:t>
      </w:r>
      <w:r w:rsidRPr="00CC238E">
        <w:rPr>
          <w:rFonts w:ascii="Times New Roman" w:eastAsia="Times New Roman" w:hAnsi="Times New Roman" w:cs="Times New Roman"/>
          <w:iCs/>
          <w:sz w:val="25"/>
          <w:szCs w:val="25"/>
        </w:rPr>
        <w:t xml:space="preserve"> Chế độ nước theo mùa, giáp biển Đông.</w:t>
      </w:r>
    </w:p>
    <w:p w14:paraId="01A42657" w14:textId="77777777" w:rsidR="00A21BE4" w:rsidRPr="00CC238E" w:rsidRDefault="00A21BE4" w:rsidP="00361CAF">
      <w:pPr>
        <w:pStyle w:val="4-Bang"/>
        <w:widowControl/>
        <w:suppressAutoHyphens/>
        <w:spacing w:before="0" w:after="0"/>
        <w:rPr>
          <w:rFonts w:ascii="Times New Roman" w:hAnsi="Times New Roman" w:cs="Times New Roman"/>
          <w:sz w:val="25"/>
          <w:szCs w:val="25"/>
          <w:lang w:val="vi-VN"/>
        </w:rPr>
      </w:pPr>
      <w:r w:rsidRPr="00CC238E">
        <w:rPr>
          <w:rFonts w:ascii="Times New Roman" w:hAnsi="Times New Roman" w:cs="Times New Roman"/>
          <w:b/>
          <w:sz w:val="25"/>
          <w:szCs w:val="25"/>
          <w:lang w:val="vi-VN"/>
        </w:rPr>
        <w:t xml:space="preserve">Câu </w:t>
      </w:r>
      <w:r w:rsidRPr="00CC238E">
        <w:rPr>
          <w:rFonts w:ascii="Times New Roman" w:hAnsi="Times New Roman" w:cs="Times New Roman"/>
          <w:b/>
          <w:sz w:val="25"/>
          <w:szCs w:val="25"/>
        </w:rPr>
        <w:t>5</w:t>
      </w:r>
      <w:r w:rsidRPr="00CC238E">
        <w:rPr>
          <w:rFonts w:ascii="Times New Roman" w:hAnsi="Times New Roman" w:cs="Times New Roman"/>
          <w:b/>
          <w:sz w:val="25"/>
          <w:szCs w:val="25"/>
          <w:lang w:val="vi-VN"/>
        </w:rPr>
        <w:t>.</w:t>
      </w:r>
      <w:r w:rsidRPr="00CC238E">
        <w:rPr>
          <w:rFonts w:ascii="Times New Roman" w:hAnsi="Times New Roman" w:cs="Times New Roman"/>
          <w:sz w:val="25"/>
          <w:szCs w:val="25"/>
          <w:lang w:val="vi-VN"/>
        </w:rPr>
        <w:t xml:space="preserve"> Vùng Tây Bắc Bộ có thời gian bắt đầu mùa mưa và mùa khô khác với vùng Bắc Trung Bộ chủ yếu do tác động của</w:t>
      </w:r>
    </w:p>
    <w:p w14:paraId="115F9A80" w14:textId="77777777" w:rsidR="00A21BE4" w:rsidRPr="00CC238E" w:rsidRDefault="00A21BE4" w:rsidP="00361CAF">
      <w:pPr>
        <w:tabs>
          <w:tab w:val="left" w:pos="200"/>
        </w:tabs>
        <w:spacing w:after="0" w:line="276" w:lineRule="auto"/>
        <w:jc w:val="both"/>
        <w:rPr>
          <w:rFonts w:ascii="Times New Roman" w:hAnsi="Times New Roman" w:cs="Times New Roman"/>
          <w:sz w:val="25"/>
          <w:szCs w:val="25"/>
          <w:lang w:val="vi-VN"/>
        </w:rPr>
      </w:pPr>
      <w:r w:rsidRPr="00CC238E">
        <w:rPr>
          <w:rFonts w:ascii="Times New Roman" w:hAnsi="Times New Roman" w:cs="Times New Roman"/>
          <w:b/>
          <w:bCs/>
          <w:sz w:val="25"/>
          <w:szCs w:val="25"/>
          <w:lang w:val="vi-VN"/>
        </w:rPr>
        <w:t xml:space="preserve">  A.</w:t>
      </w:r>
      <w:r w:rsidRPr="00CC238E">
        <w:rPr>
          <w:rFonts w:ascii="Times New Roman" w:hAnsi="Times New Roman" w:cs="Times New Roman"/>
          <w:sz w:val="25"/>
          <w:szCs w:val="25"/>
          <w:lang w:val="vi-VN"/>
        </w:rPr>
        <w:t xml:space="preserve"> gió đông bắc, khối khí Bắc Ấn Độ Dương đến, gió mùa Tây Nam, địa hình.</w:t>
      </w:r>
    </w:p>
    <w:p w14:paraId="1BB6E3B2" w14:textId="77777777" w:rsidR="00A21BE4" w:rsidRPr="00CC238E" w:rsidRDefault="00A21BE4" w:rsidP="00361CAF">
      <w:pPr>
        <w:tabs>
          <w:tab w:val="left" w:pos="200"/>
        </w:tabs>
        <w:spacing w:after="0" w:line="276" w:lineRule="auto"/>
        <w:jc w:val="both"/>
        <w:rPr>
          <w:rFonts w:ascii="Times New Roman" w:hAnsi="Times New Roman" w:cs="Times New Roman"/>
          <w:sz w:val="25"/>
          <w:szCs w:val="25"/>
          <w:lang w:val="vi-VN"/>
        </w:rPr>
      </w:pPr>
      <w:r w:rsidRPr="00CC238E">
        <w:rPr>
          <w:rFonts w:ascii="Times New Roman" w:hAnsi="Times New Roman" w:cs="Times New Roman"/>
          <w:b/>
          <w:bCs/>
          <w:sz w:val="25"/>
          <w:szCs w:val="25"/>
          <w:lang w:val="vi-VN"/>
        </w:rPr>
        <w:t xml:space="preserve">  B.</w:t>
      </w:r>
      <w:r w:rsidRPr="00CC238E">
        <w:rPr>
          <w:rFonts w:ascii="Times New Roman" w:hAnsi="Times New Roman" w:cs="Times New Roman"/>
          <w:sz w:val="25"/>
          <w:szCs w:val="25"/>
          <w:lang w:val="vi-VN"/>
        </w:rPr>
        <w:t xml:space="preserve"> gió tây nam, Tín phong bán cầu Bắc, hướng của địa hình đồi núi, vị trí địa lí.</w:t>
      </w:r>
    </w:p>
    <w:p w14:paraId="5249E7DE" w14:textId="77777777" w:rsidR="00A21BE4" w:rsidRPr="00CC238E" w:rsidRDefault="00A21BE4" w:rsidP="00361CAF">
      <w:pPr>
        <w:tabs>
          <w:tab w:val="left" w:pos="200"/>
        </w:tabs>
        <w:spacing w:after="0" w:line="276" w:lineRule="auto"/>
        <w:jc w:val="both"/>
        <w:rPr>
          <w:rFonts w:ascii="Times New Roman" w:hAnsi="Times New Roman" w:cs="Times New Roman"/>
          <w:sz w:val="25"/>
          <w:szCs w:val="25"/>
          <w:lang w:val="vi-VN"/>
        </w:rPr>
      </w:pPr>
      <w:r w:rsidRPr="00CC238E">
        <w:rPr>
          <w:rFonts w:ascii="Times New Roman" w:hAnsi="Times New Roman" w:cs="Times New Roman"/>
          <w:b/>
          <w:bCs/>
          <w:sz w:val="25"/>
          <w:szCs w:val="25"/>
          <w:lang w:val="vi-VN"/>
        </w:rPr>
        <w:t xml:space="preserve">  C.</w:t>
      </w:r>
      <w:r w:rsidRPr="00CC238E">
        <w:rPr>
          <w:rFonts w:ascii="Times New Roman" w:hAnsi="Times New Roman" w:cs="Times New Roman"/>
          <w:sz w:val="25"/>
          <w:szCs w:val="25"/>
          <w:lang w:val="vi-VN"/>
        </w:rPr>
        <w:t xml:space="preserve"> gió phơn Tây Nam, gió mùa Đông Bắc, độ cao vùng núi, gió mùa Tây Nam.</w:t>
      </w:r>
    </w:p>
    <w:p w14:paraId="78510CDB" w14:textId="77777777" w:rsidR="00A21BE4" w:rsidRPr="00CC238E" w:rsidRDefault="00A21BE4" w:rsidP="00361CAF">
      <w:pPr>
        <w:tabs>
          <w:tab w:val="left" w:pos="200"/>
        </w:tabs>
        <w:spacing w:after="0" w:line="276" w:lineRule="auto"/>
        <w:jc w:val="both"/>
        <w:rPr>
          <w:rFonts w:ascii="Times New Roman" w:hAnsi="Times New Roman" w:cs="Times New Roman"/>
          <w:sz w:val="25"/>
          <w:szCs w:val="25"/>
          <w:lang w:val="vi-VN"/>
        </w:rPr>
      </w:pPr>
      <w:r w:rsidRPr="00CC238E">
        <w:rPr>
          <w:rFonts w:ascii="Times New Roman" w:hAnsi="Times New Roman" w:cs="Times New Roman"/>
          <w:b/>
          <w:bCs/>
          <w:sz w:val="25"/>
          <w:szCs w:val="25"/>
          <w:lang w:val="vi-VN"/>
        </w:rPr>
        <w:t xml:space="preserve">  D.</w:t>
      </w:r>
      <w:r w:rsidRPr="00CC238E">
        <w:rPr>
          <w:rFonts w:ascii="Times New Roman" w:hAnsi="Times New Roman" w:cs="Times New Roman"/>
          <w:sz w:val="25"/>
          <w:szCs w:val="25"/>
          <w:lang w:val="vi-VN"/>
        </w:rPr>
        <w:t xml:space="preserve"> Tín phong bán cầu Bắc, gió phơn Tây Nam, vị trí địa lí, dải hội tụ nhiệt đới.</w:t>
      </w:r>
    </w:p>
    <w:p w14:paraId="58672C43" w14:textId="77777777" w:rsidR="00A21BE4" w:rsidRPr="00CC238E" w:rsidRDefault="00A21BE4" w:rsidP="00361CAF">
      <w:pPr>
        <w:spacing w:after="0" w:line="276" w:lineRule="auto"/>
        <w:jc w:val="both"/>
        <w:rPr>
          <w:rFonts w:ascii="Times New Roman" w:hAnsi="Times New Roman" w:cs="Times New Roman"/>
          <w:sz w:val="25"/>
          <w:szCs w:val="25"/>
        </w:rPr>
      </w:pPr>
      <w:r w:rsidRPr="00CC238E">
        <w:rPr>
          <w:rFonts w:ascii="Times New Roman" w:hAnsi="Times New Roman" w:cs="Times New Roman"/>
          <w:b/>
          <w:sz w:val="25"/>
          <w:szCs w:val="25"/>
        </w:rPr>
        <w:t>Câu 6.</w:t>
      </w:r>
      <w:r w:rsidRPr="00CC238E">
        <w:rPr>
          <w:rFonts w:ascii="Times New Roman" w:hAnsi="Times New Roman" w:cs="Times New Roman"/>
          <w:sz w:val="25"/>
          <w:szCs w:val="25"/>
        </w:rPr>
        <w:t xml:space="preserve"> Đất feralit ở nước ta thường bị chua vì nguyên nhân chủ yếu nào</w:t>
      </w:r>
      <w:r w:rsidRPr="00CC238E">
        <w:rPr>
          <w:rFonts w:ascii="Times New Roman" w:hAnsi="Times New Roman" w:cs="Times New Roman"/>
          <w:sz w:val="25"/>
          <w:szCs w:val="25"/>
          <w:lang w:val="pt-BR"/>
        </w:rPr>
        <w:t xml:space="preserve"> sau đây</w:t>
      </w:r>
      <w:r w:rsidRPr="00CC238E">
        <w:rPr>
          <w:rFonts w:ascii="Times New Roman" w:hAnsi="Times New Roman" w:cs="Times New Roman"/>
          <w:sz w:val="25"/>
          <w:szCs w:val="25"/>
        </w:rPr>
        <w:t>?</w:t>
      </w:r>
    </w:p>
    <w:p w14:paraId="0919E62D" w14:textId="77777777" w:rsidR="00A21BE4" w:rsidRPr="00CC238E" w:rsidRDefault="00A21BE4" w:rsidP="00361CAF">
      <w:pPr>
        <w:tabs>
          <w:tab w:val="left" w:pos="5420"/>
        </w:tabs>
        <w:spacing w:after="0" w:line="276" w:lineRule="auto"/>
        <w:rPr>
          <w:rFonts w:ascii="Times New Roman" w:hAnsi="Times New Roman" w:cs="Times New Roman"/>
          <w:sz w:val="25"/>
          <w:szCs w:val="25"/>
        </w:rPr>
      </w:pPr>
      <w:r w:rsidRPr="00CC238E">
        <w:rPr>
          <w:rFonts w:ascii="Times New Roman" w:hAnsi="Times New Roman" w:cs="Times New Roman"/>
          <w:b/>
          <w:sz w:val="25"/>
          <w:szCs w:val="25"/>
        </w:rPr>
        <w:t xml:space="preserve">A. </w:t>
      </w:r>
      <w:r w:rsidRPr="00CC238E">
        <w:rPr>
          <w:rFonts w:ascii="Times New Roman" w:hAnsi="Times New Roman" w:cs="Times New Roman"/>
          <w:sz w:val="25"/>
          <w:szCs w:val="25"/>
        </w:rPr>
        <w:t>Quá trình phong hóa diễn ra mạnh.</w:t>
      </w:r>
      <w:r w:rsidRPr="00CC238E">
        <w:rPr>
          <w:rFonts w:ascii="Times New Roman" w:hAnsi="Times New Roman" w:cs="Times New Roman"/>
          <w:sz w:val="25"/>
          <w:szCs w:val="25"/>
        </w:rPr>
        <w:tab/>
      </w:r>
      <w:r w:rsidRPr="00CC238E">
        <w:rPr>
          <w:rFonts w:ascii="Times New Roman" w:hAnsi="Times New Roman" w:cs="Times New Roman"/>
          <w:b/>
          <w:sz w:val="25"/>
          <w:szCs w:val="25"/>
          <w:lang w:val="pt-BR"/>
        </w:rPr>
        <w:t xml:space="preserve">B. </w:t>
      </w:r>
      <w:r w:rsidRPr="00CC238E">
        <w:rPr>
          <w:rFonts w:ascii="Times New Roman" w:hAnsi="Times New Roman" w:cs="Times New Roman"/>
          <w:sz w:val="25"/>
          <w:szCs w:val="25"/>
          <w:lang w:val="pt-BR"/>
        </w:rPr>
        <w:t>Tích tụ ôxít sắt Fe</w:t>
      </w:r>
      <w:r w:rsidRPr="00CC238E">
        <w:rPr>
          <w:rFonts w:ascii="Times New Roman" w:hAnsi="Times New Roman" w:cs="Times New Roman"/>
          <w:sz w:val="25"/>
          <w:szCs w:val="25"/>
          <w:vertAlign w:val="subscript"/>
          <w:lang w:val="pt-BR"/>
        </w:rPr>
        <w:t>2</w:t>
      </w:r>
      <w:r w:rsidRPr="00CC238E">
        <w:rPr>
          <w:rFonts w:ascii="Times New Roman" w:hAnsi="Times New Roman" w:cs="Times New Roman"/>
          <w:sz w:val="25"/>
          <w:szCs w:val="25"/>
          <w:lang w:val="pt-BR"/>
        </w:rPr>
        <w:t>O</w:t>
      </w:r>
      <w:r w:rsidRPr="00CC238E">
        <w:rPr>
          <w:rFonts w:ascii="Times New Roman" w:hAnsi="Times New Roman" w:cs="Times New Roman"/>
          <w:sz w:val="25"/>
          <w:szCs w:val="25"/>
          <w:vertAlign w:val="subscript"/>
          <w:lang w:val="pt-BR"/>
        </w:rPr>
        <w:t>3</w:t>
      </w:r>
      <w:r w:rsidRPr="00CC238E">
        <w:rPr>
          <w:rFonts w:ascii="Times New Roman" w:hAnsi="Times New Roman" w:cs="Times New Roman"/>
          <w:sz w:val="25"/>
          <w:szCs w:val="25"/>
          <w:lang w:val="pt-BR"/>
        </w:rPr>
        <w:t>.</w:t>
      </w:r>
    </w:p>
    <w:p w14:paraId="41A00C09" w14:textId="77777777" w:rsidR="00A21BE4" w:rsidRPr="00CC238E" w:rsidRDefault="00A21BE4" w:rsidP="00361CAF">
      <w:pPr>
        <w:tabs>
          <w:tab w:val="left" w:pos="5420"/>
        </w:tabs>
        <w:spacing w:after="0" w:line="276" w:lineRule="auto"/>
        <w:rPr>
          <w:rFonts w:ascii="Times New Roman" w:hAnsi="Times New Roman" w:cs="Times New Roman"/>
          <w:sz w:val="25"/>
          <w:szCs w:val="25"/>
        </w:rPr>
      </w:pPr>
      <w:r w:rsidRPr="00CC238E">
        <w:rPr>
          <w:rFonts w:ascii="Times New Roman" w:hAnsi="Times New Roman" w:cs="Times New Roman"/>
          <w:b/>
          <w:sz w:val="25"/>
          <w:szCs w:val="25"/>
          <w:lang w:val="pt-BR"/>
        </w:rPr>
        <w:t xml:space="preserve">C. </w:t>
      </w:r>
      <w:r w:rsidRPr="00CC238E">
        <w:rPr>
          <w:rFonts w:ascii="Times New Roman" w:hAnsi="Times New Roman" w:cs="Times New Roman"/>
          <w:sz w:val="25"/>
          <w:szCs w:val="25"/>
          <w:lang w:val="pt-BR"/>
        </w:rPr>
        <w:t>Mưa nhiều, rửa trôi các chất ba-dơ.</w:t>
      </w:r>
      <w:r w:rsidRPr="00CC238E">
        <w:rPr>
          <w:rFonts w:ascii="Times New Roman" w:hAnsi="Times New Roman" w:cs="Times New Roman"/>
          <w:sz w:val="25"/>
          <w:szCs w:val="25"/>
          <w:lang w:val="pt-BR"/>
        </w:rPr>
        <w:tab/>
      </w:r>
      <w:r w:rsidRPr="00CC238E">
        <w:rPr>
          <w:rFonts w:ascii="Times New Roman" w:hAnsi="Times New Roman" w:cs="Times New Roman"/>
          <w:b/>
          <w:sz w:val="25"/>
          <w:szCs w:val="25"/>
          <w:lang w:val="pt-BR"/>
        </w:rPr>
        <w:t xml:space="preserve">D. </w:t>
      </w:r>
      <w:r w:rsidRPr="00CC238E">
        <w:rPr>
          <w:rFonts w:ascii="Times New Roman" w:hAnsi="Times New Roman" w:cs="Times New Roman"/>
          <w:sz w:val="25"/>
          <w:szCs w:val="25"/>
          <w:lang w:val="pt-BR"/>
        </w:rPr>
        <w:t>Tích tụ ôxít nhôm Al</w:t>
      </w:r>
      <w:r w:rsidRPr="00CC238E">
        <w:rPr>
          <w:rFonts w:ascii="Times New Roman" w:hAnsi="Times New Roman" w:cs="Times New Roman"/>
          <w:sz w:val="25"/>
          <w:szCs w:val="25"/>
          <w:vertAlign w:val="subscript"/>
          <w:lang w:val="pt-BR"/>
        </w:rPr>
        <w:t>2</w:t>
      </w:r>
      <w:r w:rsidRPr="00CC238E">
        <w:rPr>
          <w:rFonts w:ascii="Times New Roman" w:hAnsi="Times New Roman" w:cs="Times New Roman"/>
          <w:sz w:val="25"/>
          <w:szCs w:val="25"/>
          <w:lang w:val="pt-BR"/>
        </w:rPr>
        <w:t>O</w:t>
      </w:r>
      <w:r w:rsidRPr="00CC238E">
        <w:rPr>
          <w:rFonts w:ascii="Times New Roman" w:hAnsi="Times New Roman" w:cs="Times New Roman"/>
          <w:sz w:val="25"/>
          <w:szCs w:val="25"/>
          <w:vertAlign w:val="subscript"/>
          <w:lang w:val="pt-BR"/>
        </w:rPr>
        <w:t>3</w:t>
      </w:r>
      <w:r w:rsidRPr="00CC238E">
        <w:rPr>
          <w:rFonts w:ascii="Times New Roman" w:hAnsi="Times New Roman" w:cs="Times New Roman"/>
          <w:sz w:val="25"/>
          <w:szCs w:val="25"/>
          <w:lang w:val="pt-BR"/>
        </w:rPr>
        <w:t>.</w:t>
      </w:r>
      <w:r w:rsidRPr="00CC238E">
        <w:rPr>
          <w:rFonts w:ascii="Times New Roman" w:hAnsi="Times New Roman" w:cs="Times New Roman"/>
          <w:sz w:val="25"/>
          <w:szCs w:val="25"/>
        </w:rPr>
        <w:tab/>
      </w:r>
    </w:p>
    <w:p w14:paraId="33FA9E3F" w14:textId="77777777" w:rsidR="00A21BE4" w:rsidRPr="00CC238E" w:rsidRDefault="00A21BE4" w:rsidP="00361CAF">
      <w:pPr>
        <w:widowControl w:val="0"/>
        <w:spacing w:after="0" w:line="276" w:lineRule="auto"/>
        <w:rPr>
          <w:rFonts w:ascii="Times New Roman" w:hAnsi="Times New Roman" w:cs="Times New Roman"/>
          <w:sz w:val="25"/>
          <w:szCs w:val="25"/>
        </w:rPr>
      </w:pPr>
      <w:r w:rsidRPr="00CC238E">
        <w:rPr>
          <w:rFonts w:ascii="Times New Roman" w:hAnsi="Times New Roman" w:cs="Times New Roman"/>
          <w:b/>
          <w:sz w:val="25"/>
          <w:szCs w:val="25"/>
        </w:rPr>
        <w:t>Câu</w:t>
      </w:r>
      <w:r w:rsidRPr="00CC238E">
        <w:rPr>
          <w:rFonts w:ascii="Times New Roman" w:hAnsi="Times New Roman" w:cs="Times New Roman"/>
          <w:b/>
          <w:spacing w:val="-3"/>
          <w:sz w:val="25"/>
          <w:szCs w:val="25"/>
        </w:rPr>
        <w:t xml:space="preserve"> </w:t>
      </w:r>
      <w:r w:rsidRPr="00CC238E">
        <w:rPr>
          <w:rFonts w:ascii="Times New Roman" w:hAnsi="Times New Roman" w:cs="Times New Roman"/>
          <w:b/>
          <w:sz w:val="25"/>
          <w:szCs w:val="25"/>
        </w:rPr>
        <w:t>7.</w:t>
      </w:r>
      <w:r w:rsidRPr="00CC238E">
        <w:rPr>
          <w:rFonts w:ascii="Times New Roman" w:hAnsi="Times New Roman" w:cs="Times New Roman"/>
          <w:b/>
          <w:spacing w:val="-2"/>
          <w:sz w:val="25"/>
          <w:szCs w:val="25"/>
        </w:rPr>
        <w:t xml:space="preserve"> </w:t>
      </w:r>
      <w:r w:rsidRPr="00CC238E">
        <w:rPr>
          <w:rFonts w:ascii="Times New Roman" w:hAnsi="Times New Roman" w:cs="Times New Roman"/>
          <w:sz w:val="25"/>
          <w:szCs w:val="25"/>
        </w:rPr>
        <w:t>Đất</w:t>
      </w:r>
      <w:r w:rsidRPr="00CC238E">
        <w:rPr>
          <w:rFonts w:ascii="Times New Roman" w:hAnsi="Times New Roman" w:cs="Times New Roman"/>
          <w:spacing w:val="-2"/>
          <w:sz w:val="25"/>
          <w:szCs w:val="25"/>
        </w:rPr>
        <w:t xml:space="preserve"> </w:t>
      </w:r>
      <w:r w:rsidRPr="00CC238E">
        <w:rPr>
          <w:rFonts w:ascii="Times New Roman" w:hAnsi="Times New Roman" w:cs="Times New Roman"/>
          <w:sz w:val="25"/>
          <w:szCs w:val="25"/>
        </w:rPr>
        <w:t>mùn</w:t>
      </w:r>
      <w:r w:rsidRPr="00CC238E">
        <w:rPr>
          <w:rFonts w:ascii="Times New Roman" w:hAnsi="Times New Roman" w:cs="Times New Roman"/>
          <w:spacing w:val="-2"/>
          <w:sz w:val="25"/>
          <w:szCs w:val="25"/>
        </w:rPr>
        <w:t xml:space="preserve"> </w:t>
      </w:r>
      <w:r w:rsidRPr="00CC238E">
        <w:rPr>
          <w:rFonts w:ascii="Times New Roman" w:hAnsi="Times New Roman" w:cs="Times New Roman"/>
          <w:sz w:val="25"/>
          <w:szCs w:val="25"/>
        </w:rPr>
        <w:t>thô</w:t>
      </w:r>
      <w:r w:rsidRPr="00CC238E">
        <w:rPr>
          <w:rFonts w:ascii="Times New Roman" w:hAnsi="Times New Roman" w:cs="Times New Roman"/>
          <w:spacing w:val="-2"/>
          <w:sz w:val="25"/>
          <w:szCs w:val="25"/>
        </w:rPr>
        <w:t xml:space="preserve"> </w:t>
      </w:r>
      <w:r w:rsidRPr="00CC238E">
        <w:rPr>
          <w:rFonts w:ascii="Times New Roman" w:hAnsi="Times New Roman" w:cs="Times New Roman"/>
          <w:sz w:val="25"/>
          <w:szCs w:val="25"/>
        </w:rPr>
        <w:t>tập</w:t>
      </w:r>
      <w:r w:rsidRPr="00CC238E">
        <w:rPr>
          <w:rFonts w:ascii="Times New Roman" w:hAnsi="Times New Roman" w:cs="Times New Roman"/>
          <w:spacing w:val="-3"/>
          <w:sz w:val="25"/>
          <w:szCs w:val="25"/>
        </w:rPr>
        <w:t xml:space="preserve"> </w:t>
      </w:r>
      <w:r w:rsidRPr="00CC238E">
        <w:rPr>
          <w:rFonts w:ascii="Times New Roman" w:hAnsi="Times New Roman" w:cs="Times New Roman"/>
          <w:sz w:val="25"/>
          <w:szCs w:val="25"/>
        </w:rPr>
        <w:t>trung</w:t>
      </w:r>
      <w:r w:rsidRPr="00CC238E">
        <w:rPr>
          <w:rFonts w:ascii="Times New Roman" w:hAnsi="Times New Roman" w:cs="Times New Roman"/>
          <w:spacing w:val="-5"/>
          <w:sz w:val="25"/>
          <w:szCs w:val="25"/>
        </w:rPr>
        <w:t xml:space="preserve"> </w:t>
      </w:r>
      <w:r w:rsidRPr="00CC238E">
        <w:rPr>
          <w:rFonts w:ascii="Times New Roman" w:hAnsi="Times New Roman" w:cs="Times New Roman"/>
          <w:sz w:val="25"/>
          <w:szCs w:val="25"/>
        </w:rPr>
        <w:t>nhiều</w:t>
      </w:r>
      <w:r w:rsidRPr="00CC238E">
        <w:rPr>
          <w:rFonts w:ascii="Times New Roman" w:hAnsi="Times New Roman" w:cs="Times New Roman"/>
          <w:spacing w:val="-2"/>
          <w:sz w:val="25"/>
          <w:szCs w:val="25"/>
        </w:rPr>
        <w:t xml:space="preserve"> </w:t>
      </w:r>
      <w:r w:rsidRPr="00CC238E">
        <w:rPr>
          <w:rFonts w:ascii="Times New Roman" w:hAnsi="Times New Roman" w:cs="Times New Roman"/>
          <w:sz w:val="25"/>
          <w:szCs w:val="25"/>
        </w:rPr>
        <w:t>trên</w:t>
      </w:r>
      <w:r w:rsidRPr="00CC238E">
        <w:rPr>
          <w:rFonts w:ascii="Times New Roman" w:hAnsi="Times New Roman" w:cs="Times New Roman"/>
          <w:spacing w:val="-1"/>
          <w:sz w:val="25"/>
          <w:szCs w:val="25"/>
        </w:rPr>
        <w:t xml:space="preserve"> </w:t>
      </w:r>
      <w:r w:rsidRPr="00CC238E">
        <w:rPr>
          <w:rFonts w:ascii="Times New Roman" w:hAnsi="Times New Roman" w:cs="Times New Roman"/>
          <w:sz w:val="25"/>
          <w:szCs w:val="25"/>
        </w:rPr>
        <w:t>các</w:t>
      </w:r>
      <w:r w:rsidRPr="00CC238E">
        <w:rPr>
          <w:rFonts w:ascii="Times New Roman" w:hAnsi="Times New Roman" w:cs="Times New Roman"/>
          <w:spacing w:val="-3"/>
          <w:sz w:val="25"/>
          <w:szCs w:val="25"/>
        </w:rPr>
        <w:t xml:space="preserve"> </w:t>
      </w:r>
      <w:r w:rsidRPr="00CC238E">
        <w:rPr>
          <w:rFonts w:ascii="Times New Roman" w:hAnsi="Times New Roman" w:cs="Times New Roman"/>
          <w:sz w:val="25"/>
          <w:szCs w:val="25"/>
        </w:rPr>
        <w:t>đỉnh</w:t>
      </w:r>
      <w:r w:rsidRPr="00CC238E">
        <w:rPr>
          <w:rFonts w:ascii="Times New Roman" w:hAnsi="Times New Roman" w:cs="Times New Roman"/>
          <w:spacing w:val="-2"/>
          <w:sz w:val="25"/>
          <w:szCs w:val="25"/>
        </w:rPr>
        <w:t xml:space="preserve"> </w:t>
      </w:r>
      <w:r w:rsidRPr="00CC238E">
        <w:rPr>
          <w:rFonts w:ascii="Times New Roman" w:hAnsi="Times New Roman" w:cs="Times New Roman"/>
          <w:sz w:val="25"/>
          <w:szCs w:val="25"/>
        </w:rPr>
        <w:t>núi</w:t>
      </w:r>
      <w:r w:rsidRPr="00CC238E">
        <w:rPr>
          <w:rFonts w:ascii="Times New Roman" w:hAnsi="Times New Roman" w:cs="Times New Roman"/>
          <w:spacing w:val="-2"/>
          <w:sz w:val="25"/>
          <w:szCs w:val="25"/>
        </w:rPr>
        <w:t xml:space="preserve"> </w:t>
      </w:r>
      <w:r w:rsidRPr="00CC238E">
        <w:rPr>
          <w:rFonts w:ascii="Times New Roman" w:hAnsi="Times New Roman" w:cs="Times New Roman"/>
          <w:sz w:val="25"/>
          <w:szCs w:val="25"/>
        </w:rPr>
        <w:t>cao</w:t>
      </w:r>
      <w:r w:rsidRPr="00CC238E">
        <w:rPr>
          <w:rFonts w:ascii="Times New Roman" w:hAnsi="Times New Roman" w:cs="Times New Roman"/>
          <w:spacing w:val="-2"/>
          <w:sz w:val="25"/>
          <w:szCs w:val="25"/>
        </w:rPr>
        <w:t xml:space="preserve"> </w:t>
      </w:r>
      <w:r w:rsidRPr="00CC238E">
        <w:rPr>
          <w:rFonts w:ascii="Times New Roman" w:hAnsi="Times New Roman" w:cs="Times New Roman"/>
          <w:sz w:val="25"/>
          <w:szCs w:val="25"/>
        </w:rPr>
        <w:t>ở</w:t>
      </w:r>
      <w:r w:rsidRPr="00CC238E">
        <w:rPr>
          <w:rFonts w:ascii="Times New Roman" w:hAnsi="Times New Roman" w:cs="Times New Roman"/>
          <w:spacing w:val="-3"/>
          <w:sz w:val="25"/>
          <w:szCs w:val="25"/>
        </w:rPr>
        <w:t xml:space="preserve"> </w:t>
      </w:r>
      <w:r w:rsidRPr="00CC238E">
        <w:rPr>
          <w:rFonts w:ascii="Times New Roman" w:hAnsi="Times New Roman" w:cs="Times New Roman"/>
          <w:sz w:val="25"/>
          <w:szCs w:val="25"/>
        </w:rPr>
        <w:t>nước</w:t>
      </w:r>
      <w:r w:rsidRPr="00CC238E">
        <w:rPr>
          <w:rFonts w:ascii="Times New Roman" w:hAnsi="Times New Roman" w:cs="Times New Roman"/>
          <w:spacing w:val="-3"/>
          <w:sz w:val="25"/>
          <w:szCs w:val="25"/>
        </w:rPr>
        <w:t xml:space="preserve"> </w:t>
      </w:r>
      <w:r w:rsidRPr="00CC238E">
        <w:rPr>
          <w:rFonts w:ascii="Times New Roman" w:hAnsi="Times New Roman" w:cs="Times New Roman"/>
          <w:sz w:val="25"/>
          <w:szCs w:val="25"/>
        </w:rPr>
        <w:t>ta</w:t>
      </w:r>
      <w:r w:rsidRPr="00CC238E">
        <w:rPr>
          <w:rFonts w:ascii="Times New Roman" w:hAnsi="Times New Roman" w:cs="Times New Roman"/>
          <w:spacing w:val="-2"/>
          <w:sz w:val="25"/>
          <w:szCs w:val="25"/>
        </w:rPr>
        <w:t xml:space="preserve"> chủ yếu </w:t>
      </w:r>
      <w:r w:rsidRPr="00CC238E">
        <w:rPr>
          <w:rFonts w:ascii="Times New Roman" w:hAnsi="Times New Roman" w:cs="Times New Roman"/>
          <w:sz w:val="25"/>
          <w:szCs w:val="25"/>
        </w:rPr>
        <w:t>là</w:t>
      </w:r>
      <w:r w:rsidRPr="00CC238E">
        <w:rPr>
          <w:rFonts w:ascii="Times New Roman" w:hAnsi="Times New Roman" w:cs="Times New Roman"/>
          <w:spacing w:val="-3"/>
          <w:sz w:val="25"/>
          <w:szCs w:val="25"/>
        </w:rPr>
        <w:t xml:space="preserve"> </w:t>
      </w:r>
      <w:r w:rsidRPr="00CC238E">
        <w:rPr>
          <w:rFonts w:ascii="Times New Roman" w:hAnsi="Times New Roman" w:cs="Times New Roman"/>
          <w:spacing w:val="-5"/>
          <w:sz w:val="25"/>
          <w:szCs w:val="25"/>
        </w:rPr>
        <w:t>do</w:t>
      </w:r>
    </w:p>
    <w:p w14:paraId="30959CB9" w14:textId="76FE18B5" w:rsidR="00A21BE4" w:rsidRPr="00CC238E" w:rsidRDefault="00A21BE4" w:rsidP="00361CAF">
      <w:pPr>
        <w:pStyle w:val="BodyText"/>
        <w:spacing w:before="0" w:line="276" w:lineRule="auto"/>
        <w:ind w:left="0"/>
        <w:rPr>
          <w:sz w:val="25"/>
          <w:szCs w:val="25"/>
        </w:rPr>
      </w:pPr>
      <w:r w:rsidRPr="00CC238E">
        <w:rPr>
          <w:b/>
          <w:sz w:val="25"/>
          <w:szCs w:val="25"/>
        </w:rPr>
        <w:t>A.</w:t>
      </w:r>
      <w:r w:rsidRPr="00CC238E">
        <w:rPr>
          <w:b/>
          <w:spacing w:val="-7"/>
          <w:sz w:val="25"/>
          <w:szCs w:val="25"/>
        </w:rPr>
        <w:t xml:space="preserve"> </w:t>
      </w:r>
      <w:r w:rsidRPr="00CC238E">
        <w:rPr>
          <w:sz w:val="25"/>
          <w:szCs w:val="25"/>
        </w:rPr>
        <w:t>thực</w:t>
      </w:r>
      <w:r w:rsidRPr="00CC238E">
        <w:rPr>
          <w:spacing w:val="-6"/>
          <w:sz w:val="25"/>
          <w:szCs w:val="25"/>
        </w:rPr>
        <w:t xml:space="preserve"> </w:t>
      </w:r>
      <w:r w:rsidRPr="00CC238E">
        <w:rPr>
          <w:sz w:val="25"/>
          <w:szCs w:val="25"/>
        </w:rPr>
        <w:t>vật</w:t>
      </w:r>
      <w:r w:rsidRPr="00CC238E">
        <w:rPr>
          <w:spacing w:val="-6"/>
          <w:sz w:val="25"/>
          <w:szCs w:val="25"/>
        </w:rPr>
        <w:t xml:space="preserve"> </w:t>
      </w:r>
      <w:r w:rsidRPr="00CC238E">
        <w:rPr>
          <w:sz w:val="25"/>
          <w:szCs w:val="25"/>
        </w:rPr>
        <w:t>suy</w:t>
      </w:r>
      <w:r w:rsidRPr="00CC238E">
        <w:rPr>
          <w:spacing w:val="-8"/>
          <w:sz w:val="25"/>
          <w:szCs w:val="25"/>
        </w:rPr>
        <w:t xml:space="preserve"> </w:t>
      </w:r>
      <w:r w:rsidRPr="00CC238E">
        <w:rPr>
          <w:sz w:val="25"/>
          <w:szCs w:val="25"/>
        </w:rPr>
        <w:t>giảm,</w:t>
      </w:r>
      <w:r w:rsidRPr="00CC238E">
        <w:rPr>
          <w:spacing w:val="-6"/>
          <w:sz w:val="25"/>
          <w:szCs w:val="25"/>
        </w:rPr>
        <w:t xml:space="preserve"> </w:t>
      </w:r>
      <w:r w:rsidRPr="00CC238E">
        <w:rPr>
          <w:sz w:val="25"/>
          <w:szCs w:val="25"/>
        </w:rPr>
        <w:t>nhiệt</w:t>
      </w:r>
      <w:r w:rsidRPr="00CC238E">
        <w:rPr>
          <w:spacing w:val="-6"/>
          <w:sz w:val="25"/>
          <w:szCs w:val="25"/>
        </w:rPr>
        <w:t xml:space="preserve"> </w:t>
      </w:r>
      <w:r w:rsidRPr="00CC238E">
        <w:rPr>
          <w:sz w:val="25"/>
          <w:szCs w:val="25"/>
        </w:rPr>
        <w:t>độ</w:t>
      </w:r>
      <w:r w:rsidRPr="00CC238E">
        <w:rPr>
          <w:spacing w:val="-5"/>
          <w:sz w:val="25"/>
          <w:szCs w:val="25"/>
        </w:rPr>
        <w:t xml:space="preserve"> </w:t>
      </w:r>
      <w:r w:rsidRPr="00CC238E">
        <w:rPr>
          <w:sz w:val="25"/>
          <w:szCs w:val="25"/>
        </w:rPr>
        <w:t>thấp,</w:t>
      </w:r>
      <w:r w:rsidRPr="00CC238E">
        <w:rPr>
          <w:spacing w:val="-6"/>
          <w:sz w:val="25"/>
          <w:szCs w:val="25"/>
        </w:rPr>
        <w:t xml:space="preserve"> </w:t>
      </w:r>
      <w:r w:rsidRPr="00CC238E">
        <w:rPr>
          <w:sz w:val="25"/>
          <w:szCs w:val="25"/>
        </w:rPr>
        <w:t>lượng</w:t>
      </w:r>
      <w:r w:rsidRPr="00CC238E">
        <w:rPr>
          <w:spacing w:val="-8"/>
          <w:sz w:val="25"/>
          <w:szCs w:val="25"/>
        </w:rPr>
        <w:t xml:space="preserve"> </w:t>
      </w:r>
      <w:r w:rsidRPr="00CC238E">
        <w:rPr>
          <w:sz w:val="25"/>
          <w:szCs w:val="25"/>
        </w:rPr>
        <w:t>mưa</w:t>
      </w:r>
      <w:r w:rsidRPr="00CC238E">
        <w:rPr>
          <w:spacing w:val="-5"/>
          <w:sz w:val="25"/>
          <w:szCs w:val="25"/>
        </w:rPr>
        <w:t xml:space="preserve"> </w:t>
      </w:r>
      <w:r w:rsidRPr="00CC238E">
        <w:rPr>
          <w:sz w:val="25"/>
          <w:szCs w:val="25"/>
        </w:rPr>
        <w:t>giảm,</w:t>
      </w:r>
      <w:r w:rsidRPr="00CC238E">
        <w:rPr>
          <w:spacing w:val="-5"/>
          <w:sz w:val="25"/>
          <w:szCs w:val="25"/>
        </w:rPr>
        <w:t xml:space="preserve"> </w:t>
      </w:r>
      <w:r w:rsidRPr="00CC238E">
        <w:rPr>
          <w:sz w:val="25"/>
          <w:szCs w:val="25"/>
        </w:rPr>
        <w:t>feralit</w:t>
      </w:r>
      <w:r w:rsidRPr="00CC238E">
        <w:rPr>
          <w:spacing w:val="-6"/>
          <w:sz w:val="25"/>
          <w:szCs w:val="25"/>
        </w:rPr>
        <w:t xml:space="preserve"> </w:t>
      </w:r>
      <w:r w:rsidRPr="00CC238E">
        <w:rPr>
          <w:sz w:val="25"/>
          <w:szCs w:val="25"/>
        </w:rPr>
        <w:t>diễn</w:t>
      </w:r>
      <w:r w:rsidRPr="00CC238E">
        <w:rPr>
          <w:spacing w:val="-5"/>
          <w:sz w:val="25"/>
          <w:szCs w:val="25"/>
        </w:rPr>
        <w:t xml:space="preserve"> </w:t>
      </w:r>
      <w:r w:rsidRPr="00CC238E">
        <w:rPr>
          <w:sz w:val="25"/>
          <w:szCs w:val="25"/>
        </w:rPr>
        <w:t>ra</w:t>
      </w:r>
      <w:r w:rsidRPr="00CC238E">
        <w:rPr>
          <w:spacing w:val="-4"/>
          <w:sz w:val="25"/>
          <w:szCs w:val="25"/>
        </w:rPr>
        <w:t xml:space="preserve"> yếu.</w:t>
      </w:r>
    </w:p>
    <w:p w14:paraId="76AA23C5" w14:textId="6DB061F6" w:rsidR="00A21BE4" w:rsidRPr="00CC238E" w:rsidRDefault="00A21BE4" w:rsidP="00361CAF">
      <w:pPr>
        <w:pStyle w:val="BodyText"/>
        <w:spacing w:before="0" w:line="276" w:lineRule="auto"/>
        <w:ind w:left="0"/>
        <w:rPr>
          <w:sz w:val="25"/>
          <w:szCs w:val="25"/>
        </w:rPr>
      </w:pPr>
      <w:r w:rsidRPr="00CC238E">
        <w:rPr>
          <w:b/>
          <w:sz w:val="25"/>
          <w:szCs w:val="25"/>
        </w:rPr>
        <w:t>B.</w:t>
      </w:r>
      <w:r w:rsidRPr="00CC238E">
        <w:rPr>
          <w:b/>
          <w:spacing w:val="-3"/>
          <w:sz w:val="25"/>
          <w:szCs w:val="25"/>
        </w:rPr>
        <w:t xml:space="preserve"> </w:t>
      </w:r>
      <w:r w:rsidRPr="00CC238E">
        <w:rPr>
          <w:sz w:val="25"/>
          <w:szCs w:val="25"/>
        </w:rPr>
        <w:t>quá</w:t>
      </w:r>
      <w:r w:rsidRPr="00CC238E">
        <w:rPr>
          <w:spacing w:val="-4"/>
          <w:sz w:val="25"/>
          <w:szCs w:val="25"/>
        </w:rPr>
        <w:t xml:space="preserve"> </w:t>
      </w:r>
      <w:r w:rsidRPr="00CC238E">
        <w:rPr>
          <w:sz w:val="25"/>
          <w:szCs w:val="25"/>
        </w:rPr>
        <w:t>trình</w:t>
      </w:r>
      <w:r w:rsidRPr="00CC238E">
        <w:rPr>
          <w:spacing w:val="-3"/>
          <w:sz w:val="25"/>
          <w:szCs w:val="25"/>
        </w:rPr>
        <w:t xml:space="preserve"> </w:t>
      </w:r>
      <w:r w:rsidRPr="00CC238E">
        <w:rPr>
          <w:sz w:val="25"/>
          <w:szCs w:val="25"/>
        </w:rPr>
        <w:t>feralit</w:t>
      </w:r>
      <w:r w:rsidRPr="00CC238E">
        <w:rPr>
          <w:spacing w:val="-3"/>
          <w:sz w:val="25"/>
          <w:szCs w:val="25"/>
        </w:rPr>
        <w:t xml:space="preserve"> </w:t>
      </w:r>
      <w:r w:rsidRPr="00CC238E">
        <w:rPr>
          <w:sz w:val="25"/>
          <w:szCs w:val="25"/>
        </w:rPr>
        <w:t>chấm</w:t>
      </w:r>
      <w:r w:rsidRPr="00CC238E">
        <w:rPr>
          <w:spacing w:val="-3"/>
          <w:sz w:val="25"/>
          <w:szCs w:val="25"/>
        </w:rPr>
        <w:t xml:space="preserve"> </w:t>
      </w:r>
      <w:r w:rsidRPr="00CC238E">
        <w:rPr>
          <w:sz w:val="25"/>
          <w:szCs w:val="25"/>
        </w:rPr>
        <w:t>dứt,</w:t>
      </w:r>
      <w:r w:rsidRPr="00CC238E">
        <w:rPr>
          <w:spacing w:val="-3"/>
          <w:sz w:val="25"/>
          <w:szCs w:val="25"/>
        </w:rPr>
        <w:t xml:space="preserve"> </w:t>
      </w:r>
      <w:r w:rsidRPr="00CC238E">
        <w:rPr>
          <w:sz w:val="25"/>
          <w:szCs w:val="25"/>
        </w:rPr>
        <w:t>quanh</w:t>
      </w:r>
      <w:r w:rsidRPr="00CC238E">
        <w:rPr>
          <w:spacing w:val="-3"/>
          <w:sz w:val="25"/>
          <w:szCs w:val="25"/>
        </w:rPr>
        <w:t xml:space="preserve"> </w:t>
      </w:r>
      <w:r w:rsidRPr="00CC238E">
        <w:rPr>
          <w:sz w:val="25"/>
          <w:szCs w:val="25"/>
        </w:rPr>
        <w:t>năm</w:t>
      </w:r>
      <w:r w:rsidRPr="00CC238E">
        <w:rPr>
          <w:spacing w:val="-3"/>
          <w:sz w:val="25"/>
          <w:szCs w:val="25"/>
        </w:rPr>
        <w:t xml:space="preserve"> </w:t>
      </w:r>
      <w:r w:rsidRPr="00CC238E">
        <w:rPr>
          <w:sz w:val="25"/>
          <w:szCs w:val="25"/>
        </w:rPr>
        <w:t>thường</w:t>
      </w:r>
      <w:r w:rsidRPr="00CC238E">
        <w:rPr>
          <w:spacing w:val="-4"/>
          <w:sz w:val="25"/>
          <w:szCs w:val="25"/>
        </w:rPr>
        <w:t xml:space="preserve"> </w:t>
      </w:r>
      <w:r w:rsidRPr="00CC238E">
        <w:rPr>
          <w:sz w:val="25"/>
          <w:szCs w:val="25"/>
        </w:rPr>
        <w:t>có</w:t>
      </w:r>
      <w:r w:rsidRPr="00CC238E">
        <w:rPr>
          <w:spacing w:val="-3"/>
          <w:sz w:val="25"/>
          <w:szCs w:val="25"/>
        </w:rPr>
        <w:t xml:space="preserve"> </w:t>
      </w:r>
      <w:r w:rsidRPr="00CC238E">
        <w:rPr>
          <w:sz w:val="25"/>
          <w:szCs w:val="25"/>
        </w:rPr>
        <w:t>mây</w:t>
      </w:r>
      <w:r w:rsidRPr="00CC238E">
        <w:rPr>
          <w:spacing w:val="-8"/>
          <w:sz w:val="25"/>
          <w:szCs w:val="25"/>
        </w:rPr>
        <w:t xml:space="preserve"> </w:t>
      </w:r>
      <w:r w:rsidRPr="00CC238E">
        <w:rPr>
          <w:sz w:val="25"/>
          <w:szCs w:val="25"/>
        </w:rPr>
        <w:t>mù,</w:t>
      </w:r>
      <w:r w:rsidRPr="00CC238E">
        <w:rPr>
          <w:spacing w:val="-3"/>
          <w:sz w:val="25"/>
          <w:szCs w:val="25"/>
        </w:rPr>
        <w:t xml:space="preserve"> </w:t>
      </w:r>
      <w:r w:rsidRPr="00CC238E">
        <w:rPr>
          <w:sz w:val="25"/>
          <w:szCs w:val="25"/>
        </w:rPr>
        <w:t>nhiệt</w:t>
      </w:r>
      <w:r w:rsidRPr="00CC238E">
        <w:rPr>
          <w:spacing w:val="-3"/>
          <w:sz w:val="25"/>
          <w:szCs w:val="25"/>
        </w:rPr>
        <w:t xml:space="preserve"> </w:t>
      </w:r>
      <w:r w:rsidRPr="00CC238E">
        <w:rPr>
          <w:sz w:val="25"/>
          <w:szCs w:val="25"/>
        </w:rPr>
        <w:t>độ</w:t>
      </w:r>
      <w:r w:rsidRPr="00CC238E">
        <w:rPr>
          <w:spacing w:val="-3"/>
          <w:sz w:val="25"/>
          <w:szCs w:val="25"/>
        </w:rPr>
        <w:t xml:space="preserve"> </w:t>
      </w:r>
      <w:r w:rsidRPr="00CC238E">
        <w:rPr>
          <w:spacing w:val="-2"/>
          <w:sz w:val="25"/>
          <w:szCs w:val="25"/>
        </w:rPr>
        <w:t>thấp.</w:t>
      </w:r>
    </w:p>
    <w:p w14:paraId="782B301A" w14:textId="0B40129B" w:rsidR="00A21BE4" w:rsidRPr="00CC238E" w:rsidRDefault="00A21BE4" w:rsidP="00361CAF">
      <w:pPr>
        <w:pStyle w:val="BodyText"/>
        <w:spacing w:before="0" w:line="276" w:lineRule="auto"/>
        <w:ind w:left="0"/>
        <w:rPr>
          <w:sz w:val="25"/>
          <w:szCs w:val="25"/>
        </w:rPr>
      </w:pPr>
      <w:r w:rsidRPr="00CC238E">
        <w:rPr>
          <w:b/>
          <w:sz w:val="25"/>
          <w:szCs w:val="25"/>
          <w:lang w:val="vi-VN"/>
        </w:rPr>
        <w:lastRenderedPageBreak/>
        <w:t xml:space="preserve"> </w:t>
      </w:r>
      <w:r w:rsidRPr="00CC238E">
        <w:rPr>
          <w:b/>
          <w:sz w:val="25"/>
          <w:szCs w:val="25"/>
        </w:rPr>
        <w:t>C.</w:t>
      </w:r>
      <w:r w:rsidRPr="00CC238E">
        <w:rPr>
          <w:b/>
          <w:spacing w:val="-8"/>
          <w:sz w:val="25"/>
          <w:szCs w:val="25"/>
        </w:rPr>
        <w:t xml:space="preserve"> </w:t>
      </w:r>
      <w:r w:rsidRPr="00CC238E">
        <w:rPr>
          <w:sz w:val="25"/>
          <w:szCs w:val="25"/>
        </w:rPr>
        <w:t>nhiệt</w:t>
      </w:r>
      <w:r w:rsidRPr="00CC238E">
        <w:rPr>
          <w:spacing w:val="-6"/>
          <w:sz w:val="25"/>
          <w:szCs w:val="25"/>
        </w:rPr>
        <w:t xml:space="preserve"> </w:t>
      </w:r>
      <w:r w:rsidRPr="00CC238E">
        <w:rPr>
          <w:sz w:val="25"/>
          <w:szCs w:val="25"/>
        </w:rPr>
        <w:t>độ</w:t>
      </w:r>
      <w:r w:rsidRPr="00CC238E">
        <w:rPr>
          <w:spacing w:val="-6"/>
          <w:sz w:val="25"/>
          <w:szCs w:val="25"/>
        </w:rPr>
        <w:t xml:space="preserve"> </w:t>
      </w:r>
      <w:r w:rsidRPr="00CC238E">
        <w:rPr>
          <w:sz w:val="25"/>
          <w:szCs w:val="25"/>
        </w:rPr>
        <w:t>giảm,</w:t>
      </w:r>
      <w:r w:rsidRPr="00CC238E">
        <w:rPr>
          <w:spacing w:val="-6"/>
          <w:sz w:val="25"/>
          <w:szCs w:val="25"/>
        </w:rPr>
        <w:t xml:space="preserve"> </w:t>
      </w:r>
      <w:r w:rsidRPr="00CC238E">
        <w:rPr>
          <w:sz w:val="25"/>
          <w:szCs w:val="25"/>
        </w:rPr>
        <w:t>lượng</w:t>
      </w:r>
      <w:r w:rsidRPr="00CC238E">
        <w:rPr>
          <w:spacing w:val="-8"/>
          <w:sz w:val="25"/>
          <w:szCs w:val="25"/>
        </w:rPr>
        <w:t xml:space="preserve"> </w:t>
      </w:r>
      <w:r w:rsidRPr="00CC238E">
        <w:rPr>
          <w:sz w:val="25"/>
          <w:szCs w:val="25"/>
        </w:rPr>
        <w:t>mưa</w:t>
      </w:r>
      <w:r w:rsidRPr="00CC238E">
        <w:rPr>
          <w:spacing w:val="-7"/>
          <w:sz w:val="25"/>
          <w:szCs w:val="25"/>
        </w:rPr>
        <w:t xml:space="preserve"> </w:t>
      </w:r>
      <w:r w:rsidRPr="00CC238E">
        <w:rPr>
          <w:sz w:val="25"/>
          <w:szCs w:val="25"/>
        </w:rPr>
        <w:t>tăng,</w:t>
      </w:r>
      <w:r w:rsidRPr="00CC238E">
        <w:rPr>
          <w:spacing w:val="-6"/>
          <w:sz w:val="25"/>
          <w:szCs w:val="25"/>
        </w:rPr>
        <w:t xml:space="preserve"> </w:t>
      </w:r>
      <w:r w:rsidRPr="00CC238E">
        <w:rPr>
          <w:sz w:val="25"/>
          <w:szCs w:val="25"/>
        </w:rPr>
        <w:t>độ</w:t>
      </w:r>
      <w:r w:rsidRPr="00CC238E">
        <w:rPr>
          <w:spacing w:val="-6"/>
          <w:sz w:val="25"/>
          <w:szCs w:val="25"/>
        </w:rPr>
        <w:t xml:space="preserve"> </w:t>
      </w:r>
      <w:r w:rsidRPr="00CC238E">
        <w:rPr>
          <w:sz w:val="25"/>
          <w:szCs w:val="25"/>
        </w:rPr>
        <w:t>ẩm</w:t>
      </w:r>
      <w:r w:rsidRPr="00CC238E">
        <w:rPr>
          <w:spacing w:val="-6"/>
          <w:sz w:val="25"/>
          <w:szCs w:val="25"/>
        </w:rPr>
        <w:t xml:space="preserve"> </w:t>
      </w:r>
      <w:r w:rsidRPr="00CC238E">
        <w:rPr>
          <w:sz w:val="25"/>
          <w:szCs w:val="25"/>
        </w:rPr>
        <w:t>tăng,</w:t>
      </w:r>
      <w:r w:rsidRPr="00CC238E">
        <w:rPr>
          <w:spacing w:val="-7"/>
          <w:sz w:val="25"/>
          <w:szCs w:val="25"/>
        </w:rPr>
        <w:t xml:space="preserve"> </w:t>
      </w:r>
      <w:r w:rsidRPr="00CC238E">
        <w:rPr>
          <w:sz w:val="25"/>
          <w:szCs w:val="25"/>
        </w:rPr>
        <w:t>quá</w:t>
      </w:r>
      <w:r w:rsidRPr="00CC238E">
        <w:rPr>
          <w:spacing w:val="-7"/>
          <w:sz w:val="25"/>
          <w:szCs w:val="25"/>
        </w:rPr>
        <w:t xml:space="preserve"> </w:t>
      </w:r>
      <w:r w:rsidRPr="00CC238E">
        <w:rPr>
          <w:sz w:val="25"/>
          <w:szCs w:val="25"/>
        </w:rPr>
        <w:t>trình</w:t>
      </w:r>
      <w:r w:rsidRPr="00CC238E">
        <w:rPr>
          <w:spacing w:val="-6"/>
          <w:sz w:val="25"/>
          <w:szCs w:val="25"/>
        </w:rPr>
        <w:t xml:space="preserve"> </w:t>
      </w:r>
      <w:r w:rsidRPr="00CC238E">
        <w:rPr>
          <w:sz w:val="25"/>
          <w:szCs w:val="25"/>
        </w:rPr>
        <w:t>feralit</w:t>
      </w:r>
      <w:r w:rsidRPr="00CC238E">
        <w:rPr>
          <w:spacing w:val="-5"/>
          <w:sz w:val="25"/>
          <w:szCs w:val="25"/>
        </w:rPr>
        <w:t xml:space="preserve"> </w:t>
      </w:r>
      <w:r w:rsidRPr="00CC238E">
        <w:rPr>
          <w:spacing w:val="-5"/>
          <w:sz w:val="25"/>
          <w:szCs w:val="25"/>
          <w:lang w:val="en-US"/>
        </w:rPr>
        <w:t xml:space="preserve">diễn ra </w:t>
      </w:r>
      <w:r w:rsidRPr="00CC238E">
        <w:rPr>
          <w:spacing w:val="-4"/>
          <w:sz w:val="25"/>
          <w:szCs w:val="25"/>
        </w:rPr>
        <w:t>yếu.</w:t>
      </w:r>
    </w:p>
    <w:p w14:paraId="2BE1593F" w14:textId="4D5D317B" w:rsidR="00A21BE4" w:rsidRPr="00CC238E" w:rsidRDefault="00A21BE4" w:rsidP="00361CAF">
      <w:pPr>
        <w:pStyle w:val="BodyText"/>
        <w:spacing w:before="0" w:line="276" w:lineRule="auto"/>
        <w:ind w:left="0"/>
        <w:rPr>
          <w:sz w:val="25"/>
          <w:szCs w:val="25"/>
        </w:rPr>
      </w:pPr>
      <w:r w:rsidRPr="00CC238E">
        <w:rPr>
          <w:b/>
          <w:sz w:val="25"/>
          <w:szCs w:val="25"/>
          <w:lang w:val="vi-VN"/>
        </w:rPr>
        <w:t xml:space="preserve"> </w:t>
      </w:r>
      <w:r w:rsidRPr="00CC238E">
        <w:rPr>
          <w:b/>
          <w:sz w:val="25"/>
          <w:szCs w:val="25"/>
        </w:rPr>
        <w:t>D.</w:t>
      </w:r>
      <w:r w:rsidRPr="00CC238E">
        <w:rPr>
          <w:b/>
          <w:spacing w:val="-6"/>
          <w:sz w:val="25"/>
          <w:szCs w:val="25"/>
        </w:rPr>
        <w:t xml:space="preserve"> </w:t>
      </w:r>
      <w:r w:rsidRPr="00CC238E">
        <w:rPr>
          <w:sz w:val="25"/>
          <w:szCs w:val="25"/>
        </w:rPr>
        <w:t>quá</w:t>
      </w:r>
      <w:r w:rsidRPr="00CC238E">
        <w:rPr>
          <w:spacing w:val="-6"/>
          <w:sz w:val="25"/>
          <w:szCs w:val="25"/>
        </w:rPr>
        <w:t xml:space="preserve"> </w:t>
      </w:r>
      <w:r w:rsidRPr="00CC238E">
        <w:rPr>
          <w:sz w:val="25"/>
          <w:szCs w:val="25"/>
        </w:rPr>
        <w:t>trình</w:t>
      </w:r>
      <w:r w:rsidRPr="00CC238E">
        <w:rPr>
          <w:spacing w:val="-5"/>
          <w:sz w:val="25"/>
          <w:szCs w:val="25"/>
        </w:rPr>
        <w:t xml:space="preserve"> </w:t>
      </w:r>
      <w:r w:rsidRPr="00CC238E">
        <w:rPr>
          <w:sz w:val="25"/>
          <w:szCs w:val="25"/>
        </w:rPr>
        <w:t>feralit</w:t>
      </w:r>
      <w:r w:rsidRPr="00CC238E">
        <w:rPr>
          <w:spacing w:val="-5"/>
          <w:sz w:val="25"/>
          <w:szCs w:val="25"/>
        </w:rPr>
        <w:t xml:space="preserve"> </w:t>
      </w:r>
      <w:r w:rsidRPr="00CC238E">
        <w:rPr>
          <w:sz w:val="25"/>
          <w:szCs w:val="25"/>
        </w:rPr>
        <w:t>diễn</w:t>
      </w:r>
      <w:r w:rsidRPr="00CC238E">
        <w:rPr>
          <w:spacing w:val="-5"/>
          <w:sz w:val="25"/>
          <w:szCs w:val="25"/>
        </w:rPr>
        <w:t xml:space="preserve"> </w:t>
      </w:r>
      <w:r w:rsidRPr="00CC238E">
        <w:rPr>
          <w:sz w:val="25"/>
          <w:szCs w:val="25"/>
        </w:rPr>
        <w:t>ra</w:t>
      </w:r>
      <w:r w:rsidRPr="00CC238E">
        <w:rPr>
          <w:spacing w:val="-6"/>
          <w:sz w:val="25"/>
          <w:szCs w:val="25"/>
        </w:rPr>
        <w:t xml:space="preserve"> </w:t>
      </w:r>
      <w:r w:rsidRPr="00CC238E">
        <w:rPr>
          <w:sz w:val="25"/>
          <w:szCs w:val="25"/>
          <w:lang w:val="en-US"/>
        </w:rPr>
        <w:t>yếu</w:t>
      </w:r>
      <w:r w:rsidRPr="00CC238E">
        <w:rPr>
          <w:sz w:val="25"/>
          <w:szCs w:val="25"/>
        </w:rPr>
        <w:t>,</w:t>
      </w:r>
      <w:r w:rsidRPr="00CC238E">
        <w:rPr>
          <w:spacing w:val="-5"/>
          <w:sz w:val="25"/>
          <w:szCs w:val="25"/>
        </w:rPr>
        <w:t xml:space="preserve"> </w:t>
      </w:r>
      <w:r w:rsidRPr="00CC238E">
        <w:rPr>
          <w:sz w:val="25"/>
          <w:szCs w:val="25"/>
        </w:rPr>
        <w:t>lượng</w:t>
      </w:r>
      <w:r w:rsidRPr="00CC238E">
        <w:rPr>
          <w:spacing w:val="-8"/>
          <w:sz w:val="25"/>
          <w:szCs w:val="25"/>
        </w:rPr>
        <w:t xml:space="preserve"> </w:t>
      </w:r>
      <w:r w:rsidRPr="00CC238E">
        <w:rPr>
          <w:sz w:val="25"/>
          <w:szCs w:val="25"/>
        </w:rPr>
        <w:t>mưa</w:t>
      </w:r>
      <w:r w:rsidRPr="00CC238E">
        <w:rPr>
          <w:spacing w:val="-6"/>
          <w:sz w:val="25"/>
          <w:szCs w:val="25"/>
        </w:rPr>
        <w:t xml:space="preserve"> </w:t>
      </w:r>
      <w:r w:rsidRPr="00CC238E">
        <w:rPr>
          <w:sz w:val="25"/>
          <w:szCs w:val="25"/>
        </w:rPr>
        <w:t>lớn,</w:t>
      </w:r>
      <w:r w:rsidRPr="00CC238E">
        <w:rPr>
          <w:spacing w:val="-3"/>
          <w:sz w:val="25"/>
          <w:szCs w:val="25"/>
        </w:rPr>
        <w:t xml:space="preserve"> </w:t>
      </w:r>
      <w:r w:rsidRPr="00CC238E">
        <w:rPr>
          <w:sz w:val="25"/>
          <w:szCs w:val="25"/>
        </w:rPr>
        <w:t>nhiệt</w:t>
      </w:r>
      <w:r w:rsidRPr="00CC238E">
        <w:rPr>
          <w:spacing w:val="-5"/>
          <w:sz w:val="25"/>
          <w:szCs w:val="25"/>
        </w:rPr>
        <w:t xml:space="preserve"> </w:t>
      </w:r>
      <w:r w:rsidRPr="00CC238E">
        <w:rPr>
          <w:sz w:val="25"/>
          <w:szCs w:val="25"/>
        </w:rPr>
        <w:t>độ</w:t>
      </w:r>
      <w:r w:rsidRPr="00CC238E">
        <w:rPr>
          <w:spacing w:val="-5"/>
          <w:sz w:val="25"/>
          <w:szCs w:val="25"/>
        </w:rPr>
        <w:t xml:space="preserve"> </w:t>
      </w:r>
      <w:r w:rsidRPr="00CC238E">
        <w:rPr>
          <w:sz w:val="25"/>
          <w:szCs w:val="25"/>
          <w:lang w:val="en-US"/>
        </w:rPr>
        <w:t>thấp</w:t>
      </w:r>
      <w:r w:rsidRPr="00CC238E">
        <w:rPr>
          <w:sz w:val="25"/>
          <w:szCs w:val="25"/>
        </w:rPr>
        <w:t>,</w:t>
      </w:r>
      <w:r w:rsidRPr="00CC238E">
        <w:rPr>
          <w:spacing w:val="-5"/>
          <w:sz w:val="25"/>
          <w:szCs w:val="25"/>
        </w:rPr>
        <w:t xml:space="preserve"> </w:t>
      </w:r>
      <w:r w:rsidRPr="00CC238E">
        <w:rPr>
          <w:sz w:val="25"/>
          <w:szCs w:val="25"/>
          <w:lang w:val="en-US"/>
        </w:rPr>
        <w:t>ít</w:t>
      </w:r>
      <w:r w:rsidRPr="00CC238E">
        <w:rPr>
          <w:spacing w:val="-5"/>
          <w:sz w:val="25"/>
          <w:szCs w:val="25"/>
        </w:rPr>
        <w:t xml:space="preserve"> </w:t>
      </w:r>
      <w:r w:rsidRPr="00CC238E">
        <w:rPr>
          <w:sz w:val="25"/>
          <w:szCs w:val="25"/>
        </w:rPr>
        <w:t>thực</w:t>
      </w:r>
      <w:r w:rsidRPr="00CC238E">
        <w:rPr>
          <w:spacing w:val="-5"/>
          <w:sz w:val="25"/>
          <w:szCs w:val="25"/>
        </w:rPr>
        <w:t xml:space="preserve"> </w:t>
      </w:r>
      <w:r w:rsidRPr="00CC238E">
        <w:rPr>
          <w:spacing w:val="-4"/>
          <w:sz w:val="25"/>
          <w:szCs w:val="25"/>
        </w:rPr>
        <w:t>vật.</w:t>
      </w:r>
    </w:p>
    <w:p w14:paraId="7F298CD7" w14:textId="77777777" w:rsidR="00A21BE4" w:rsidRPr="00CC238E" w:rsidRDefault="00A21BE4" w:rsidP="00361CAF">
      <w:pPr>
        <w:spacing w:after="0" w:line="276" w:lineRule="auto"/>
        <w:jc w:val="both"/>
        <w:rPr>
          <w:rFonts w:ascii="Times New Roman" w:hAnsi="Times New Roman" w:cs="Times New Roman"/>
          <w:sz w:val="25"/>
          <w:szCs w:val="25"/>
        </w:rPr>
      </w:pPr>
      <w:r w:rsidRPr="00CC238E">
        <w:rPr>
          <w:rFonts w:ascii="Times New Roman" w:hAnsi="Times New Roman" w:cs="Times New Roman"/>
          <w:b/>
          <w:sz w:val="25"/>
          <w:szCs w:val="25"/>
        </w:rPr>
        <w:t>Câu 8.</w:t>
      </w:r>
      <w:r w:rsidRPr="00CC238E">
        <w:rPr>
          <w:rFonts w:ascii="Times New Roman" w:hAnsi="Times New Roman" w:cs="Times New Roman"/>
          <w:sz w:val="25"/>
          <w:szCs w:val="25"/>
        </w:rPr>
        <w:t xml:space="preserve"> Tại sao vùng khí hậu Bắc Trung Bộ gió phơn Tây Nam hoạt động mạnh nhất so với các vùng khác ở nước ta?</w:t>
      </w:r>
    </w:p>
    <w:p w14:paraId="780D14D4" w14:textId="77777777" w:rsidR="00A21BE4" w:rsidRPr="00CC238E" w:rsidRDefault="00A21BE4" w:rsidP="00361CAF">
      <w:pPr>
        <w:spacing w:after="0" w:line="276" w:lineRule="auto"/>
        <w:rPr>
          <w:rFonts w:ascii="Times New Roman" w:hAnsi="Times New Roman" w:cs="Times New Roman"/>
          <w:sz w:val="25"/>
          <w:szCs w:val="25"/>
        </w:rPr>
      </w:pPr>
      <w:r w:rsidRPr="00CC238E">
        <w:rPr>
          <w:rFonts w:ascii="Times New Roman" w:hAnsi="Times New Roman" w:cs="Times New Roman"/>
          <w:b/>
          <w:sz w:val="25"/>
          <w:szCs w:val="25"/>
        </w:rPr>
        <w:t xml:space="preserve">A. </w:t>
      </w:r>
      <w:r w:rsidRPr="00CC238E">
        <w:rPr>
          <w:rFonts w:ascii="Times New Roman" w:hAnsi="Times New Roman" w:cs="Times New Roman"/>
          <w:sz w:val="25"/>
          <w:szCs w:val="25"/>
        </w:rPr>
        <w:t>Địa hình hẹp theo chiều ngang, tác động của gió Đông Bắc.</w:t>
      </w:r>
    </w:p>
    <w:p w14:paraId="28E50B9E" w14:textId="77777777" w:rsidR="00A21BE4" w:rsidRPr="00CC238E" w:rsidRDefault="00A21BE4" w:rsidP="00361CAF">
      <w:pPr>
        <w:spacing w:after="0" w:line="276" w:lineRule="auto"/>
        <w:rPr>
          <w:rFonts w:ascii="Times New Roman" w:hAnsi="Times New Roman" w:cs="Times New Roman"/>
          <w:sz w:val="25"/>
          <w:szCs w:val="25"/>
        </w:rPr>
      </w:pPr>
      <w:r w:rsidRPr="00CC238E">
        <w:rPr>
          <w:rFonts w:ascii="Times New Roman" w:hAnsi="Times New Roman" w:cs="Times New Roman"/>
          <w:b/>
          <w:sz w:val="25"/>
          <w:szCs w:val="25"/>
        </w:rPr>
        <w:t xml:space="preserve">B. </w:t>
      </w:r>
      <w:r w:rsidRPr="00CC238E">
        <w:rPr>
          <w:rFonts w:ascii="Times New Roman" w:hAnsi="Times New Roman" w:cs="Times New Roman"/>
          <w:sz w:val="25"/>
          <w:szCs w:val="25"/>
        </w:rPr>
        <w:t>Áp thấp Bắc Bộ hút gió mùa Tây Nam, gió mùa Đông Nam.</w:t>
      </w:r>
    </w:p>
    <w:p w14:paraId="75FB76F3" w14:textId="77777777" w:rsidR="00A21BE4" w:rsidRPr="00CC238E" w:rsidRDefault="00A21BE4" w:rsidP="00361CAF">
      <w:pPr>
        <w:spacing w:after="0" w:line="276" w:lineRule="auto"/>
        <w:rPr>
          <w:rFonts w:ascii="Times New Roman" w:hAnsi="Times New Roman" w:cs="Times New Roman"/>
          <w:sz w:val="25"/>
          <w:szCs w:val="25"/>
        </w:rPr>
      </w:pPr>
      <w:r w:rsidRPr="00CC238E">
        <w:rPr>
          <w:rFonts w:ascii="Times New Roman" w:hAnsi="Times New Roman" w:cs="Times New Roman"/>
          <w:b/>
          <w:sz w:val="25"/>
          <w:szCs w:val="25"/>
        </w:rPr>
        <w:t xml:space="preserve">C. </w:t>
      </w:r>
      <w:r w:rsidRPr="00CC238E">
        <w:rPr>
          <w:rFonts w:ascii="Times New Roman" w:hAnsi="Times New Roman" w:cs="Times New Roman"/>
          <w:sz w:val="25"/>
          <w:szCs w:val="25"/>
        </w:rPr>
        <w:t>Hoàn lưu khí quyển, ảnh hưởng của địa hình và bề mặt đệm.</w:t>
      </w:r>
    </w:p>
    <w:p w14:paraId="4B0F3E37" w14:textId="77777777" w:rsidR="00A21BE4" w:rsidRPr="00CC238E" w:rsidRDefault="00A21BE4" w:rsidP="00361CAF">
      <w:pPr>
        <w:spacing w:after="0" w:line="276" w:lineRule="auto"/>
        <w:rPr>
          <w:rFonts w:ascii="Times New Roman" w:hAnsi="Times New Roman" w:cs="Times New Roman"/>
          <w:sz w:val="25"/>
          <w:szCs w:val="25"/>
        </w:rPr>
      </w:pPr>
      <w:r w:rsidRPr="00CC238E">
        <w:rPr>
          <w:rFonts w:ascii="Times New Roman" w:hAnsi="Times New Roman" w:cs="Times New Roman"/>
          <w:b/>
          <w:sz w:val="25"/>
          <w:szCs w:val="25"/>
        </w:rPr>
        <w:t xml:space="preserve">D. </w:t>
      </w:r>
      <w:r w:rsidRPr="00CC238E">
        <w:rPr>
          <w:rFonts w:ascii="Times New Roman" w:hAnsi="Times New Roman" w:cs="Times New Roman"/>
          <w:sz w:val="25"/>
          <w:szCs w:val="25"/>
        </w:rPr>
        <w:t>Hướng nghiêng của địa hình, ảnh hưởng của gió địa phương.</w:t>
      </w:r>
    </w:p>
    <w:p w14:paraId="22D29A3A" w14:textId="77777777" w:rsidR="00A21BE4" w:rsidRPr="00CC238E" w:rsidRDefault="00A21BE4" w:rsidP="00361CAF">
      <w:pPr>
        <w:spacing w:after="0" w:line="276" w:lineRule="auto"/>
        <w:jc w:val="both"/>
        <w:rPr>
          <w:rFonts w:ascii="Times New Roman" w:eastAsia="Times New Roman" w:hAnsi="Times New Roman" w:cs="Times New Roman"/>
          <w:sz w:val="25"/>
          <w:szCs w:val="25"/>
        </w:rPr>
      </w:pPr>
      <w:r w:rsidRPr="00CC238E">
        <w:rPr>
          <w:rFonts w:ascii="Times New Roman" w:hAnsi="Times New Roman" w:cs="Times New Roman"/>
          <w:b/>
          <w:sz w:val="25"/>
          <w:szCs w:val="25"/>
        </w:rPr>
        <w:t>Câu 9.</w:t>
      </w:r>
      <w:r w:rsidRPr="00CC238E">
        <w:rPr>
          <w:rFonts w:ascii="Times New Roman" w:eastAsia="Times New Roman" w:hAnsi="Times New Roman" w:cs="Times New Roman"/>
          <w:b/>
          <w:sz w:val="25"/>
          <w:szCs w:val="25"/>
        </w:rPr>
        <w:t xml:space="preserve"> </w:t>
      </w:r>
      <w:r w:rsidRPr="00CC238E">
        <w:rPr>
          <w:rFonts w:ascii="Times New Roman" w:eastAsia="Times New Roman" w:hAnsi="Times New Roman" w:cs="Times New Roman"/>
          <w:sz w:val="25"/>
          <w:szCs w:val="25"/>
        </w:rPr>
        <w:t>Việc sử dụng lao động theo các ngành kinh tế của nước ta có nhiều thay đổi chủ yếu do</w:t>
      </w:r>
    </w:p>
    <w:p w14:paraId="0473592C" w14:textId="1B666BD9" w:rsidR="00A21BE4" w:rsidRPr="00CC238E" w:rsidRDefault="00A21BE4" w:rsidP="00361CAF">
      <w:pPr>
        <w:tabs>
          <w:tab w:val="left" w:pos="283"/>
        </w:tabs>
        <w:spacing w:after="0" w:line="276" w:lineRule="auto"/>
        <w:rPr>
          <w:rFonts w:ascii="Times New Roman" w:eastAsia="Times New Roman" w:hAnsi="Times New Roman" w:cs="Times New Roman"/>
          <w:sz w:val="25"/>
          <w:szCs w:val="25"/>
        </w:rPr>
      </w:pPr>
      <w:r w:rsidRPr="00CC238E">
        <w:rPr>
          <w:rFonts w:ascii="Times New Roman" w:eastAsia="Times New Roman" w:hAnsi="Times New Roman" w:cs="Times New Roman"/>
          <w:b/>
          <w:sz w:val="25"/>
          <w:szCs w:val="25"/>
        </w:rPr>
        <w:t xml:space="preserve">A. </w:t>
      </w:r>
      <w:r w:rsidRPr="00CC238E">
        <w:rPr>
          <w:rFonts w:ascii="Times New Roman" w:eastAsia="Times New Roman" w:hAnsi="Times New Roman" w:cs="Times New Roman"/>
          <w:sz w:val="25"/>
          <w:szCs w:val="25"/>
        </w:rPr>
        <w:t>phát triển đô thị, đẩy mạnh công nghiệp hóa, thu hút đầu tư.</w:t>
      </w:r>
    </w:p>
    <w:p w14:paraId="5830A601" w14:textId="43443368" w:rsidR="00A21BE4" w:rsidRPr="00CC238E" w:rsidRDefault="00A21BE4" w:rsidP="00361CAF">
      <w:pPr>
        <w:tabs>
          <w:tab w:val="left" w:pos="283"/>
        </w:tabs>
        <w:spacing w:after="0" w:line="276" w:lineRule="auto"/>
        <w:rPr>
          <w:rFonts w:ascii="Times New Roman" w:eastAsia="Times New Roman" w:hAnsi="Times New Roman" w:cs="Times New Roman"/>
          <w:sz w:val="25"/>
          <w:szCs w:val="25"/>
        </w:rPr>
      </w:pPr>
      <w:r w:rsidRPr="00CC238E">
        <w:rPr>
          <w:rFonts w:ascii="Times New Roman" w:eastAsia="Times New Roman" w:hAnsi="Times New Roman" w:cs="Times New Roman"/>
          <w:b/>
          <w:sz w:val="25"/>
          <w:szCs w:val="25"/>
        </w:rPr>
        <w:t xml:space="preserve">B. </w:t>
      </w:r>
      <w:r w:rsidRPr="00CC238E">
        <w:rPr>
          <w:rFonts w:ascii="Times New Roman" w:eastAsia="Times New Roman" w:hAnsi="Times New Roman" w:cs="Times New Roman"/>
          <w:sz w:val="25"/>
          <w:szCs w:val="25"/>
        </w:rPr>
        <w:t>kinh tế chuyển biến, trình độ lao động tăng, mức sống nâng cao.</w:t>
      </w:r>
    </w:p>
    <w:p w14:paraId="5D5D56F8" w14:textId="2A74F2E0" w:rsidR="00A21BE4" w:rsidRPr="00CC238E" w:rsidRDefault="00A21BE4" w:rsidP="00361CAF">
      <w:pPr>
        <w:tabs>
          <w:tab w:val="left" w:pos="283"/>
        </w:tabs>
        <w:spacing w:after="0" w:line="276" w:lineRule="auto"/>
        <w:rPr>
          <w:rFonts w:ascii="Times New Roman" w:eastAsia="Times New Roman" w:hAnsi="Times New Roman" w:cs="Times New Roman"/>
          <w:sz w:val="25"/>
          <w:szCs w:val="25"/>
        </w:rPr>
      </w:pPr>
      <w:r w:rsidRPr="00CC238E">
        <w:rPr>
          <w:rFonts w:ascii="Times New Roman" w:eastAsia="Times New Roman" w:hAnsi="Times New Roman" w:cs="Times New Roman"/>
          <w:b/>
          <w:sz w:val="25"/>
          <w:szCs w:val="25"/>
        </w:rPr>
        <w:t xml:space="preserve">C. </w:t>
      </w:r>
      <w:r w:rsidRPr="00CC238E">
        <w:rPr>
          <w:rFonts w:ascii="Times New Roman" w:eastAsia="Times New Roman" w:hAnsi="Times New Roman" w:cs="Times New Roman"/>
          <w:sz w:val="25"/>
          <w:szCs w:val="25"/>
        </w:rPr>
        <w:t>hợp tác quốc tế, lao động đông đảo, ứng dụng công nghệ mới.</w:t>
      </w:r>
    </w:p>
    <w:p w14:paraId="60DE436E" w14:textId="639649E6" w:rsidR="00A21BE4" w:rsidRPr="00CC238E" w:rsidRDefault="00A21BE4" w:rsidP="00361CAF">
      <w:pPr>
        <w:tabs>
          <w:tab w:val="left" w:pos="283"/>
        </w:tabs>
        <w:spacing w:after="0" w:line="276" w:lineRule="auto"/>
        <w:rPr>
          <w:rFonts w:ascii="Times New Roman" w:eastAsia="Times New Roman" w:hAnsi="Times New Roman" w:cs="Times New Roman"/>
          <w:sz w:val="25"/>
          <w:szCs w:val="25"/>
        </w:rPr>
      </w:pPr>
      <w:r w:rsidRPr="00CC238E">
        <w:rPr>
          <w:rFonts w:ascii="Times New Roman" w:eastAsia="Times New Roman" w:hAnsi="Times New Roman" w:cs="Times New Roman"/>
          <w:b/>
          <w:sz w:val="25"/>
          <w:szCs w:val="25"/>
        </w:rPr>
        <w:t xml:space="preserve">D. </w:t>
      </w:r>
      <w:r w:rsidRPr="00CC238E">
        <w:rPr>
          <w:rFonts w:ascii="Times New Roman" w:eastAsia="Times New Roman" w:hAnsi="Times New Roman" w:cs="Times New Roman"/>
          <w:sz w:val="25"/>
          <w:szCs w:val="25"/>
        </w:rPr>
        <w:t>trình độ lao động nâng cao, chất lượng sống có nhiều thay đổi.</w:t>
      </w:r>
    </w:p>
    <w:p w14:paraId="49CDBCE9" w14:textId="77777777" w:rsidR="00A21BE4" w:rsidRPr="00CC238E" w:rsidRDefault="00A21BE4" w:rsidP="00361CAF">
      <w:pPr>
        <w:pStyle w:val="4-Bang"/>
        <w:widowControl/>
        <w:suppressAutoHyphens/>
        <w:spacing w:before="0" w:after="0"/>
        <w:rPr>
          <w:rFonts w:ascii="Times New Roman" w:hAnsi="Times New Roman" w:cs="Times New Roman"/>
          <w:sz w:val="25"/>
          <w:szCs w:val="25"/>
          <w:lang w:val="vi-VN"/>
        </w:rPr>
      </w:pPr>
      <w:r w:rsidRPr="00CC238E">
        <w:rPr>
          <w:rFonts w:ascii="Times New Roman" w:hAnsi="Times New Roman" w:cs="Times New Roman"/>
          <w:b/>
          <w:sz w:val="25"/>
          <w:szCs w:val="25"/>
          <w:lang w:val="vi-VN"/>
        </w:rPr>
        <w:t xml:space="preserve">Câu </w:t>
      </w:r>
      <w:r w:rsidRPr="00CC238E">
        <w:rPr>
          <w:rFonts w:ascii="Times New Roman" w:hAnsi="Times New Roman" w:cs="Times New Roman"/>
          <w:b/>
          <w:sz w:val="25"/>
          <w:szCs w:val="25"/>
        </w:rPr>
        <w:t>10</w:t>
      </w:r>
      <w:r w:rsidRPr="00CC238E">
        <w:rPr>
          <w:rFonts w:ascii="Times New Roman" w:hAnsi="Times New Roman" w:cs="Times New Roman"/>
          <w:b/>
          <w:sz w:val="25"/>
          <w:szCs w:val="25"/>
          <w:lang w:val="vi-VN"/>
        </w:rPr>
        <w:t>.</w:t>
      </w:r>
      <w:r w:rsidRPr="00CC238E">
        <w:rPr>
          <w:rFonts w:ascii="Times New Roman" w:hAnsi="Times New Roman" w:cs="Times New Roman"/>
          <w:sz w:val="25"/>
          <w:szCs w:val="25"/>
          <w:lang w:val="vi-VN"/>
        </w:rPr>
        <w:t xml:space="preserve"> Lối sống thành thị ngày càng phổ biến trong quá trình đô thị hóa ở nước ta chủ yếu do</w:t>
      </w:r>
    </w:p>
    <w:p w14:paraId="74D50A56" w14:textId="77777777" w:rsidR="00A21BE4" w:rsidRPr="00CC238E" w:rsidRDefault="00A21BE4" w:rsidP="00361CAF">
      <w:pPr>
        <w:tabs>
          <w:tab w:val="left" w:pos="2633"/>
          <w:tab w:val="left" w:pos="4992"/>
          <w:tab w:val="left" w:pos="7351"/>
        </w:tabs>
        <w:spacing w:after="0" w:line="276" w:lineRule="auto"/>
        <w:rPr>
          <w:rFonts w:ascii="Times New Roman" w:hAnsi="Times New Roman" w:cs="Times New Roman"/>
          <w:sz w:val="25"/>
          <w:szCs w:val="25"/>
          <w:lang w:val="vi-VN"/>
        </w:rPr>
      </w:pPr>
      <w:r w:rsidRPr="00CC238E">
        <w:rPr>
          <w:rFonts w:ascii="Times New Roman" w:hAnsi="Times New Roman" w:cs="Times New Roman"/>
          <w:b/>
          <w:sz w:val="25"/>
          <w:szCs w:val="25"/>
          <w:lang w:val="vi-VN"/>
        </w:rPr>
        <w:t xml:space="preserve">A. </w:t>
      </w:r>
      <w:r w:rsidRPr="00CC238E">
        <w:rPr>
          <w:rFonts w:ascii="Times New Roman" w:hAnsi="Times New Roman" w:cs="Times New Roman"/>
          <w:sz w:val="25"/>
          <w:szCs w:val="25"/>
          <w:lang w:val="vi-VN"/>
        </w:rPr>
        <w:t>công nghiệp hóa mạnh, chất lượng đô thị nâng cao.</w:t>
      </w:r>
    </w:p>
    <w:p w14:paraId="2BFA8153" w14:textId="77777777" w:rsidR="00A21BE4" w:rsidRPr="00CC238E" w:rsidRDefault="00A21BE4" w:rsidP="00361CAF">
      <w:pPr>
        <w:tabs>
          <w:tab w:val="left" w:pos="2633"/>
          <w:tab w:val="left" w:pos="4992"/>
          <w:tab w:val="left" w:pos="7351"/>
        </w:tabs>
        <w:spacing w:after="0" w:line="276" w:lineRule="auto"/>
        <w:rPr>
          <w:rFonts w:ascii="Times New Roman" w:hAnsi="Times New Roman" w:cs="Times New Roman"/>
          <w:sz w:val="25"/>
          <w:szCs w:val="25"/>
          <w:lang w:val="vi-VN"/>
        </w:rPr>
      </w:pPr>
      <w:r w:rsidRPr="00CC238E">
        <w:rPr>
          <w:rFonts w:ascii="Times New Roman" w:hAnsi="Times New Roman" w:cs="Times New Roman"/>
          <w:b/>
          <w:sz w:val="25"/>
          <w:szCs w:val="25"/>
          <w:lang w:val="vi-VN"/>
        </w:rPr>
        <w:t xml:space="preserve">B. </w:t>
      </w:r>
      <w:r w:rsidRPr="00CC238E">
        <w:rPr>
          <w:rFonts w:ascii="Times New Roman" w:hAnsi="Times New Roman" w:cs="Times New Roman"/>
          <w:sz w:val="25"/>
          <w:szCs w:val="25"/>
          <w:lang w:val="vi-VN"/>
        </w:rPr>
        <w:t>phân bố đô thị hợp lí, cơ sở hạ tầng đô thị cải thiện.</w:t>
      </w:r>
      <w:r w:rsidRPr="00CC238E">
        <w:rPr>
          <w:rFonts w:ascii="Times New Roman" w:hAnsi="Times New Roman" w:cs="Times New Roman"/>
          <w:sz w:val="25"/>
          <w:szCs w:val="25"/>
          <w:lang w:val="vi-VN"/>
        </w:rPr>
        <w:tab/>
      </w:r>
    </w:p>
    <w:p w14:paraId="44401F33" w14:textId="77777777" w:rsidR="00A21BE4" w:rsidRPr="00CC238E" w:rsidRDefault="00A21BE4" w:rsidP="00361CAF">
      <w:pPr>
        <w:tabs>
          <w:tab w:val="left" w:pos="2633"/>
          <w:tab w:val="left" w:pos="4992"/>
          <w:tab w:val="left" w:pos="7351"/>
        </w:tabs>
        <w:spacing w:after="0" w:line="276" w:lineRule="auto"/>
        <w:rPr>
          <w:rFonts w:ascii="Times New Roman" w:hAnsi="Times New Roman" w:cs="Times New Roman"/>
          <w:sz w:val="25"/>
          <w:szCs w:val="25"/>
          <w:lang w:val="vi-VN"/>
        </w:rPr>
      </w:pPr>
      <w:r w:rsidRPr="00CC238E">
        <w:rPr>
          <w:rFonts w:ascii="Times New Roman" w:hAnsi="Times New Roman" w:cs="Times New Roman"/>
          <w:b/>
          <w:sz w:val="25"/>
          <w:szCs w:val="25"/>
          <w:lang w:val="vi-VN"/>
        </w:rPr>
        <w:t xml:space="preserve">C. </w:t>
      </w:r>
      <w:r w:rsidRPr="00CC238E">
        <w:rPr>
          <w:rFonts w:ascii="Times New Roman" w:hAnsi="Times New Roman" w:cs="Times New Roman"/>
          <w:sz w:val="25"/>
          <w:szCs w:val="25"/>
          <w:lang w:val="vi-VN"/>
        </w:rPr>
        <w:t>mức sống tăng cao, hội nhập quốc tế sâu rộng.</w:t>
      </w:r>
      <w:r w:rsidRPr="00CC238E">
        <w:rPr>
          <w:rFonts w:ascii="Times New Roman" w:hAnsi="Times New Roman" w:cs="Times New Roman"/>
          <w:sz w:val="25"/>
          <w:szCs w:val="25"/>
          <w:lang w:val="vi-VN"/>
        </w:rPr>
        <w:tab/>
      </w:r>
    </w:p>
    <w:p w14:paraId="6AF9BD65" w14:textId="77777777" w:rsidR="00A21BE4" w:rsidRPr="00CC238E" w:rsidRDefault="00A21BE4" w:rsidP="00361CAF">
      <w:pPr>
        <w:tabs>
          <w:tab w:val="left" w:pos="2633"/>
          <w:tab w:val="left" w:pos="4992"/>
          <w:tab w:val="left" w:pos="7351"/>
        </w:tabs>
        <w:spacing w:after="0" w:line="276" w:lineRule="auto"/>
        <w:rPr>
          <w:rFonts w:ascii="Times New Roman" w:hAnsi="Times New Roman" w:cs="Times New Roman"/>
          <w:sz w:val="25"/>
          <w:szCs w:val="25"/>
          <w:lang w:val="vi-VN"/>
        </w:rPr>
      </w:pPr>
      <w:r w:rsidRPr="00CC238E">
        <w:rPr>
          <w:rFonts w:ascii="Times New Roman" w:hAnsi="Times New Roman" w:cs="Times New Roman"/>
          <w:b/>
          <w:sz w:val="25"/>
          <w:szCs w:val="25"/>
          <w:lang w:val="vi-VN"/>
        </w:rPr>
        <w:t>D.</w:t>
      </w:r>
      <w:r w:rsidRPr="00CC238E">
        <w:rPr>
          <w:rFonts w:ascii="Times New Roman" w:hAnsi="Times New Roman" w:cs="Times New Roman"/>
          <w:sz w:val="25"/>
          <w:szCs w:val="25"/>
          <w:lang w:val="vi-VN"/>
        </w:rPr>
        <w:t xml:space="preserve"> trình độ dân trí cao, không gian đô thị mở rộng.</w:t>
      </w:r>
    </w:p>
    <w:p w14:paraId="09E3ABAE" w14:textId="77777777" w:rsidR="00A21BE4" w:rsidRPr="00CC238E" w:rsidRDefault="00A21BE4" w:rsidP="00361CAF">
      <w:pPr>
        <w:spacing w:after="0" w:line="276" w:lineRule="auto"/>
        <w:jc w:val="both"/>
        <w:rPr>
          <w:rFonts w:ascii="Times New Roman" w:hAnsi="Times New Roman" w:cs="Times New Roman"/>
          <w:sz w:val="25"/>
          <w:szCs w:val="25"/>
          <w:lang w:val="vi-VN"/>
        </w:rPr>
      </w:pPr>
      <w:r w:rsidRPr="00CC238E">
        <w:rPr>
          <w:rFonts w:ascii="Times New Roman" w:hAnsi="Times New Roman" w:cs="Times New Roman"/>
          <w:b/>
          <w:sz w:val="25"/>
          <w:szCs w:val="25"/>
        </w:rPr>
        <w:t>Câu 11.</w:t>
      </w:r>
      <w:r w:rsidRPr="00CC238E">
        <w:rPr>
          <w:rFonts w:ascii="Times New Roman" w:hAnsi="Times New Roman" w:cs="Times New Roman"/>
          <w:sz w:val="25"/>
          <w:szCs w:val="25"/>
          <w:lang w:val="vi-VN"/>
        </w:rPr>
        <w:t xml:space="preserve"> Khu vực kinh tế có vốn đầu tư nước ngoài tăng trưởng nhanh, nguyên nhân chủ yếu do</w:t>
      </w:r>
    </w:p>
    <w:p w14:paraId="7E3DD98B" w14:textId="77777777" w:rsidR="00A21BE4" w:rsidRPr="00CC238E" w:rsidRDefault="00A21BE4" w:rsidP="00361CAF">
      <w:pPr>
        <w:spacing w:after="0" w:line="276" w:lineRule="auto"/>
        <w:rPr>
          <w:rFonts w:ascii="Times New Roman" w:hAnsi="Times New Roman" w:cs="Times New Roman"/>
          <w:sz w:val="25"/>
          <w:szCs w:val="25"/>
        </w:rPr>
      </w:pPr>
      <w:r w:rsidRPr="00CC238E">
        <w:rPr>
          <w:rFonts w:ascii="Times New Roman" w:hAnsi="Times New Roman" w:cs="Times New Roman"/>
          <w:b/>
          <w:sz w:val="25"/>
          <w:szCs w:val="25"/>
          <w:lang w:val="vi-VN"/>
        </w:rPr>
        <w:t xml:space="preserve">A. </w:t>
      </w:r>
      <w:r w:rsidRPr="00CC238E">
        <w:rPr>
          <w:rFonts w:ascii="Times New Roman" w:hAnsi="Times New Roman" w:cs="Times New Roman"/>
          <w:sz w:val="25"/>
          <w:szCs w:val="25"/>
          <w:lang w:val="vi-VN"/>
        </w:rPr>
        <w:t>thị trường tiêu thụ rộng, lao động dồi dào và giá rẻ.</w:t>
      </w:r>
    </w:p>
    <w:p w14:paraId="25CFB790" w14:textId="77777777" w:rsidR="00A21BE4" w:rsidRPr="00CC238E" w:rsidRDefault="00A21BE4" w:rsidP="00361CAF">
      <w:pPr>
        <w:spacing w:after="0" w:line="276" w:lineRule="auto"/>
        <w:rPr>
          <w:rFonts w:ascii="Times New Roman" w:hAnsi="Times New Roman" w:cs="Times New Roman"/>
          <w:sz w:val="25"/>
          <w:szCs w:val="25"/>
        </w:rPr>
      </w:pPr>
      <w:r w:rsidRPr="00CC238E">
        <w:rPr>
          <w:rFonts w:ascii="Times New Roman" w:hAnsi="Times New Roman" w:cs="Times New Roman"/>
          <w:b/>
          <w:sz w:val="25"/>
          <w:szCs w:val="25"/>
          <w:lang w:val="vi-VN"/>
        </w:rPr>
        <w:t xml:space="preserve">B. </w:t>
      </w:r>
      <w:r w:rsidRPr="00CC238E">
        <w:rPr>
          <w:rFonts w:ascii="Times New Roman" w:hAnsi="Times New Roman" w:cs="Times New Roman"/>
          <w:sz w:val="25"/>
          <w:szCs w:val="25"/>
          <w:lang w:val="vi-VN"/>
        </w:rPr>
        <w:t>nguồn lao động dồi dào, trình độ đã được nâng cao.</w:t>
      </w:r>
    </w:p>
    <w:p w14:paraId="2CC1D1C7" w14:textId="77777777" w:rsidR="00A21BE4" w:rsidRPr="00CC238E" w:rsidRDefault="00A21BE4" w:rsidP="00361CAF">
      <w:pPr>
        <w:spacing w:after="0" w:line="276" w:lineRule="auto"/>
        <w:rPr>
          <w:rFonts w:ascii="Times New Roman" w:hAnsi="Times New Roman" w:cs="Times New Roman"/>
          <w:sz w:val="25"/>
          <w:szCs w:val="25"/>
        </w:rPr>
      </w:pPr>
      <w:r w:rsidRPr="00CC238E">
        <w:rPr>
          <w:rFonts w:ascii="Times New Roman" w:hAnsi="Times New Roman" w:cs="Times New Roman"/>
          <w:b/>
          <w:sz w:val="25"/>
          <w:szCs w:val="25"/>
          <w:lang w:val="vi-VN"/>
        </w:rPr>
        <w:t xml:space="preserve">C. </w:t>
      </w:r>
      <w:r w:rsidRPr="00CC238E">
        <w:rPr>
          <w:rFonts w:ascii="Times New Roman" w:hAnsi="Times New Roman" w:cs="Times New Roman"/>
          <w:sz w:val="25"/>
          <w:szCs w:val="25"/>
          <w:lang w:val="vi-VN"/>
        </w:rPr>
        <w:t>đẩy mạnh công nghiệp hóa, tăng năng suất lao động.</w:t>
      </w:r>
    </w:p>
    <w:p w14:paraId="22997731" w14:textId="77777777" w:rsidR="00A21BE4" w:rsidRPr="00CC238E" w:rsidRDefault="00A21BE4" w:rsidP="00361CAF">
      <w:pPr>
        <w:spacing w:after="0" w:line="276" w:lineRule="auto"/>
        <w:rPr>
          <w:rFonts w:ascii="Times New Roman" w:hAnsi="Times New Roman" w:cs="Times New Roman"/>
          <w:sz w:val="25"/>
          <w:szCs w:val="25"/>
        </w:rPr>
      </w:pPr>
      <w:r w:rsidRPr="00CC238E">
        <w:rPr>
          <w:rFonts w:ascii="Times New Roman" w:hAnsi="Times New Roman" w:cs="Times New Roman"/>
          <w:b/>
          <w:sz w:val="25"/>
          <w:szCs w:val="25"/>
          <w:lang w:val="vi-VN"/>
        </w:rPr>
        <w:t xml:space="preserve">D. </w:t>
      </w:r>
      <w:r w:rsidRPr="00CC238E">
        <w:rPr>
          <w:rFonts w:ascii="Times New Roman" w:hAnsi="Times New Roman" w:cs="Times New Roman"/>
          <w:sz w:val="25"/>
          <w:szCs w:val="25"/>
          <w:lang w:val="vi-VN"/>
        </w:rPr>
        <w:t>chính sách của nhà nước, trình độ phát triển kinh tế.</w:t>
      </w:r>
    </w:p>
    <w:p w14:paraId="747E599B" w14:textId="77777777" w:rsidR="00A21BE4" w:rsidRPr="00CC238E" w:rsidRDefault="00A21BE4" w:rsidP="00361CAF">
      <w:pPr>
        <w:pStyle w:val="4-Bang"/>
        <w:widowControl/>
        <w:suppressAutoHyphens/>
        <w:spacing w:before="0" w:after="0"/>
        <w:rPr>
          <w:rFonts w:ascii="Times New Roman" w:hAnsi="Times New Roman" w:cs="Times New Roman"/>
          <w:bCs/>
          <w:sz w:val="25"/>
          <w:szCs w:val="25"/>
        </w:rPr>
      </w:pPr>
      <w:r w:rsidRPr="00CC238E">
        <w:rPr>
          <w:rFonts w:ascii="Times New Roman" w:hAnsi="Times New Roman" w:cs="Times New Roman"/>
          <w:b/>
          <w:sz w:val="25"/>
          <w:szCs w:val="25"/>
        </w:rPr>
        <w:t xml:space="preserve">Câu 12. </w:t>
      </w:r>
      <w:r w:rsidRPr="00CC238E">
        <w:rPr>
          <w:rFonts w:ascii="Times New Roman" w:hAnsi="Times New Roman" w:cs="Times New Roman"/>
          <w:bCs/>
          <w:sz w:val="25"/>
          <w:szCs w:val="25"/>
        </w:rPr>
        <w:t>Vai trò chủ yếu của thành phần kinh tế tư nhân đối với sự phát triển kinh tế ở nước ta</w:t>
      </w:r>
    </w:p>
    <w:p w14:paraId="2E40821A" w14:textId="77777777" w:rsidR="00A21BE4" w:rsidRPr="00CC238E" w:rsidRDefault="00A21BE4" w:rsidP="00361CAF">
      <w:pPr>
        <w:pStyle w:val="4-Bang"/>
        <w:widowControl/>
        <w:suppressAutoHyphens/>
        <w:spacing w:before="0" w:after="0"/>
        <w:rPr>
          <w:rFonts w:ascii="Times New Roman" w:hAnsi="Times New Roman" w:cs="Times New Roman"/>
          <w:bCs/>
          <w:sz w:val="25"/>
          <w:szCs w:val="25"/>
        </w:rPr>
      </w:pPr>
      <w:r w:rsidRPr="00CC238E">
        <w:rPr>
          <w:rFonts w:ascii="Times New Roman" w:hAnsi="Times New Roman" w:cs="Times New Roman"/>
          <w:b/>
          <w:sz w:val="25"/>
          <w:szCs w:val="25"/>
        </w:rPr>
        <w:t>A.</w:t>
      </w:r>
      <w:r w:rsidRPr="00CC238E">
        <w:rPr>
          <w:rFonts w:ascii="Times New Roman" w:hAnsi="Times New Roman" w:cs="Times New Roman"/>
          <w:bCs/>
          <w:sz w:val="25"/>
          <w:szCs w:val="25"/>
        </w:rPr>
        <w:t xml:space="preserve"> động lực quan trọng của nền kinh tế, hỗ trợ đổi mới sáng tạo.</w:t>
      </w:r>
    </w:p>
    <w:p w14:paraId="7BCBDD68" w14:textId="77777777" w:rsidR="00A21BE4" w:rsidRPr="00CC238E" w:rsidRDefault="00A21BE4" w:rsidP="00361CAF">
      <w:pPr>
        <w:pStyle w:val="4-Bang"/>
        <w:widowControl/>
        <w:suppressAutoHyphens/>
        <w:spacing w:before="0" w:after="0"/>
        <w:rPr>
          <w:rFonts w:ascii="Times New Roman" w:hAnsi="Times New Roman" w:cs="Times New Roman"/>
          <w:bCs/>
          <w:sz w:val="25"/>
          <w:szCs w:val="25"/>
        </w:rPr>
      </w:pPr>
      <w:r w:rsidRPr="00CC238E">
        <w:rPr>
          <w:rFonts w:ascii="Times New Roman" w:hAnsi="Times New Roman" w:cs="Times New Roman"/>
          <w:b/>
          <w:sz w:val="25"/>
          <w:szCs w:val="25"/>
        </w:rPr>
        <w:t>B.</w:t>
      </w:r>
      <w:r w:rsidRPr="00CC238E">
        <w:rPr>
          <w:rFonts w:ascii="Times New Roman" w:hAnsi="Times New Roman" w:cs="Times New Roman"/>
          <w:bCs/>
          <w:sz w:val="25"/>
          <w:szCs w:val="25"/>
        </w:rPr>
        <w:t xml:space="preserve"> góp phần giảm sự chênh lệch giàu nghèo, tạo nhiều việc làm.</w:t>
      </w:r>
    </w:p>
    <w:p w14:paraId="56F9E74D" w14:textId="77777777" w:rsidR="00A21BE4" w:rsidRPr="00CC238E" w:rsidRDefault="00A21BE4" w:rsidP="00361CAF">
      <w:pPr>
        <w:pStyle w:val="4-Bang"/>
        <w:widowControl/>
        <w:suppressAutoHyphens/>
        <w:spacing w:before="0" w:after="0"/>
        <w:rPr>
          <w:rFonts w:ascii="Times New Roman" w:hAnsi="Times New Roman" w:cs="Times New Roman"/>
          <w:bCs/>
          <w:sz w:val="25"/>
          <w:szCs w:val="25"/>
        </w:rPr>
      </w:pPr>
      <w:r w:rsidRPr="00CC238E">
        <w:rPr>
          <w:rFonts w:ascii="Times New Roman" w:hAnsi="Times New Roman" w:cs="Times New Roman"/>
          <w:b/>
          <w:sz w:val="25"/>
          <w:szCs w:val="25"/>
        </w:rPr>
        <w:t>C.</w:t>
      </w:r>
      <w:r w:rsidRPr="00CC238E">
        <w:rPr>
          <w:rFonts w:ascii="Times New Roman" w:hAnsi="Times New Roman" w:cs="Times New Roman"/>
          <w:bCs/>
          <w:sz w:val="25"/>
          <w:szCs w:val="25"/>
        </w:rPr>
        <w:t xml:space="preserve"> thúc đẩy phát triển công nghệ cao, sản xuất công nghiệp sạch.</w:t>
      </w:r>
    </w:p>
    <w:p w14:paraId="4C2B4D03" w14:textId="77777777" w:rsidR="00A21BE4" w:rsidRPr="00CC238E" w:rsidRDefault="00A21BE4" w:rsidP="00361CAF">
      <w:pPr>
        <w:pStyle w:val="4-Bang"/>
        <w:widowControl/>
        <w:suppressAutoHyphens/>
        <w:spacing w:before="0" w:after="0"/>
        <w:rPr>
          <w:rFonts w:ascii="Times New Roman" w:hAnsi="Times New Roman" w:cs="Times New Roman"/>
          <w:bCs/>
          <w:sz w:val="25"/>
          <w:szCs w:val="25"/>
        </w:rPr>
      </w:pPr>
      <w:r w:rsidRPr="00CC238E">
        <w:rPr>
          <w:rFonts w:ascii="Times New Roman" w:hAnsi="Times New Roman" w:cs="Times New Roman"/>
          <w:b/>
          <w:sz w:val="25"/>
          <w:szCs w:val="25"/>
        </w:rPr>
        <w:t>D.</w:t>
      </w:r>
      <w:r w:rsidRPr="00CC238E">
        <w:rPr>
          <w:rFonts w:ascii="Times New Roman" w:hAnsi="Times New Roman" w:cs="Times New Roman"/>
          <w:bCs/>
          <w:sz w:val="25"/>
          <w:szCs w:val="25"/>
        </w:rPr>
        <w:t xml:space="preserve"> mở rộng quy mô sản xuất và cải thiện các dịch vụ nông nghiệp.</w:t>
      </w:r>
    </w:p>
    <w:p w14:paraId="34365657" w14:textId="77777777" w:rsidR="00A21BE4" w:rsidRPr="00CC238E" w:rsidRDefault="00A21BE4" w:rsidP="00361CAF">
      <w:pPr>
        <w:spacing w:after="0" w:line="276" w:lineRule="auto"/>
        <w:jc w:val="both"/>
        <w:rPr>
          <w:rFonts w:ascii="Times New Roman" w:hAnsi="Times New Roman" w:cs="Times New Roman"/>
          <w:sz w:val="25"/>
          <w:szCs w:val="25"/>
        </w:rPr>
      </w:pPr>
      <w:r w:rsidRPr="00CC238E">
        <w:rPr>
          <w:rFonts w:ascii="Times New Roman" w:hAnsi="Times New Roman" w:cs="Times New Roman"/>
          <w:b/>
          <w:sz w:val="25"/>
          <w:szCs w:val="25"/>
        </w:rPr>
        <w:t>Câu 13.</w:t>
      </w:r>
      <w:r w:rsidRPr="00CC238E">
        <w:rPr>
          <w:rFonts w:ascii="Times New Roman" w:hAnsi="Times New Roman" w:cs="Times New Roman"/>
          <w:sz w:val="25"/>
          <w:szCs w:val="25"/>
        </w:rPr>
        <w:t xml:space="preserve"> Ngành trồng trọt ở nước ta đang có xu hướng đa dạng hóa sản phẩm để</w:t>
      </w:r>
    </w:p>
    <w:p w14:paraId="239B10D0" w14:textId="77777777" w:rsidR="00A21BE4" w:rsidRPr="00CC238E" w:rsidRDefault="00A21BE4" w:rsidP="00361CAF">
      <w:pPr>
        <w:spacing w:after="0" w:line="276" w:lineRule="auto"/>
        <w:rPr>
          <w:rFonts w:ascii="Times New Roman" w:hAnsi="Times New Roman" w:cs="Times New Roman"/>
          <w:sz w:val="25"/>
          <w:szCs w:val="25"/>
        </w:rPr>
      </w:pPr>
      <w:r w:rsidRPr="00CC238E">
        <w:rPr>
          <w:rFonts w:ascii="Times New Roman" w:hAnsi="Times New Roman" w:cs="Times New Roman"/>
          <w:b/>
          <w:sz w:val="25"/>
          <w:szCs w:val="25"/>
        </w:rPr>
        <w:t xml:space="preserve">A. </w:t>
      </w:r>
      <w:r w:rsidRPr="00CC238E">
        <w:rPr>
          <w:rFonts w:ascii="Times New Roman" w:hAnsi="Times New Roman" w:cs="Times New Roman"/>
          <w:sz w:val="25"/>
          <w:szCs w:val="25"/>
        </w:rPr>
        <w:t>thu hút các nguồn vốn đầu tư, mang lại hiệu quả cao về kinh tế.</w:t>
      </w:r>
    </w:p>
    <w:p w14:paraId="0EE0C0CD" w14:textId="77777777" w:rsidR="00A21BE4" w:rsidRPr="00CC238E" w:rsidRDefault="00A21BE4" w:rsidP="00361CAF">
      <w:pPr>
        <w:spacing w:after="0" w:line="276" w:lineRule="auto"/>
        <w:rPr>
          <w:rFonts w:ascii="Times New Roman" w:hAnsi="Times New Roman" w:cs="Times New Roman"/>
          <w:sz w:val="25"/>
          <w:szCs w:val="25"/>
        </w:rPr>
      </w:pPr>
      <w:r w:rsidRPr="00CC238E">
        <w:rPr>
          <w:rFonts w:ascii="Times New Roman" w:hAnsi="Times New Roman" w:cs="Times New Roman"/>
          <w:b/>
          <w:sz w:val="25"/>
          <w:szCs w:val="25"/>
        </w:rPr>
        <w:t xml:space="preserve">B. </w:t>
      </w:r>
      <w:r w:rsidRPr="00CC238E">
        <w:rPr>
          <w:rFonts w:ascii="Times New Roman" w:hAnsi="Times New Roman" w:cs="Times New Roman"/>
          <w:sz w:val="25"/>
          <w:szCs w:val="25"/>
        </w:rPr>
        <w:t>cải thiện chất lượng sản phẩm, thu hút các vốn đầu tư trong nước.</w:t>
      </w:r>
    </w:p>
    <w:p w14:paraId="5F5125A7" w14:textId="77777777" w:rsidR="00A21BE4" w:rsidRPr="00CC238E" w:rsidRDefault="00A21BE4" w:rsidP="00361CAF">
      <w:pPr>
        <w:spacing w:after="0" w:line="276" w:lineRule="auto"/>
        <w:rPr>
          <w:rFonts w:ascii="Times New Roman" w:hAnsi="Times New Roman" w:cs="Times New Roman"/>
          <w:sz w:val="25"/>
          <w:szCs w:val="25"/>
        </w:rPr>
      </w:pPr>
      <w:r w:rsidRPr="00CC238E">
        <w:rPr>
          <w:rFonts w:ascii="Times New Roman" w:hAnsi="Times New Roman" w:cs="Times New Roman"/>
          <w:b/>
          <w:sz w:val="25"/>
          <w:szCs w:val="25"/>
        </w:rPr>
        <w:t xml:space="preserve">C. </w:t>
      </w:r>
      <w:r w:rsidRPr="00CC238E">
        <w:rPr>
          <w:rFonts w:ascii="Times New Roman" w:hAnsi="Times New Roman" w:cs="Times New Roman"/>
          <w:sz w:val="25"/>
          <w:szCs w:val="25"/>
        </w:rPr>
        <w:t>nâng cao chất lượng sản phẩm, thu hút lao động có trình độ cao.</w:t>
      </w:r>
    </w:p>
    <w:p w14:paraId="471E65D0" w14:textId="77777777" w:rsidR="00A21BE4" w:rsidRPr="00CC238E" w:rsidRDefault="00A21BE4" w:rsidP="00361CAF">
      <w:pPr>
        <w:spacing w:after="0" w:line="276" w:lineRule="auto"/>
        <w:rPr>
          <w:rFonts w:ascii="Times New Roman" w:hAnsi="Times New Roman" w:cs="Times New Roman"/>
          <w:sz w:val="25"/>
          <w:szCs w:val="25"/>
        </w:rPr>
      </w:pPr>
      <w:r w:rsidRPr="00CC238E">
        <w:rPr>
          <w:rFonts w:ascii="Times New Roman" w:hAnsi="Times New Roman" w:cs="Times New Roman"/>
          <w:b/>
          <w:sz w:val="25"/>
          <w:szCs w:val="25"/>
        </w:rPr>
        <w:t xml:space="preserve">D. </w:t>
      </w:r>
      <w:r w:rsidRPr="00CC238E">
        <w:rPr>
          <w:rFonts w:ascii="Times New Roman" w:hAnsi="Times New Roman" w:cs="Times New Roman"/>
          <w:sz w:val="25"/>
          <w:szCs w:val="25"/>
        </w:rPr>
        <w:t>phù hợp với nhu cầu thị trường, khai thác hiệu quả các nguồn lực.</w:t>
      </w:r>
    </w:p>
    <w:p w14:paraId="7434B6D9" w14:textId="77777777" w:rsidR="00A21BE4" w:rsidRPr="00CC238E" w:rsidRDefault="00A21BE4" w:rsidP="00361CAF">
      <w:pPr>
        <w:pStyle w:val="4-Bang"/>
        <w:widowControl/>
        <w:suppressAutoHyphens/>
        <w:spacing w:before="0" w:after="0"/>
        <w:rPr>
          <w:rFonts w:ascii="Times New Roman" w:hAnsi="Times New Roman" w:cs="Times New Roman"/>
          <w:sz w:val="25"/>
          <w:szCs w:val="25"/>
          <w:lang w:val="vi-VN"/>
        </w:rPr>
      </w:pPr>
      <w:r w:rsidRPr="00CC238E">
        <w:rPr>
          <w:rFonts w:ascii="Times New Roman" w:hAnsi="Times New Roman" w:cs="Times New Roman"/>
          <w:b/>
          <w:sz w:val="25"/>
          <w:szCs w:val="25"/>
          <w:lang w:val="vi-VN"/>
        </w:rPr>
        <w:t xml:space="preserve">Câu </w:t>
      </w:r>
      <w:r w:rsidRPr="00CC238E">
        <w:rPr>
          <w:rFonts w:ascii="Times New Roman" w:hAnsi="Times New Roman" w:cs="Times New Roman"/>
          <w:b/>
          <w:sz w:val="25"/>
          <w:szCs w:val="25"/>
        </w:rPr>
        <w:t>14</w:t>
      </w:r>
      <w:r w:rsidRPr="00CC238E">
        <w:rPr>
          <w:rFonts w:ascii="Times New Roman" w:hAnsi="Times New Roman" w:cs="Times New Roman"/>
          <w:b/>
          <w:sz w:val="25"/>
          <w:szCs w:val="25"/>
          <w:lang w:val="vi-VN"/>
        </w:rPr>
        <w:t>.</w:t>
      </w:r>
      <w:r w:rsidRPr="00CC238E">
        <w:rPr>
          <w:rFonts w:ascii="Times New Roman" w:hAnsi="Times New Roman" w:cs="Times New Roman"/>
          <w:sz w:val="25"/>
          <w:szCs w:val="25"/>
          <w:lang w:val="vi-VN"/>
        </w:rPr>
        <w:t xml:space="preserve"> Ngành chăn nuôi của nước ta hiện nay có những chuyển biến tích cực chủ yếu do</w:t>
      </w:r>
    </w:p>
    <w:p w14:paraId="25579E51" w14:textId="1721BC11" w:rsidR="00A21BE4" w:rsidRPr="00CC238E" w:rsidRDefault="00A21BE4" w:rsidP="00361CAF">
      <w:pPr>
        <w:tabs>
          <w:tab w:val="left" w:pos="200"/>
        </w:tabs>
        <w:spacing w:after="0" w:line="276" w:lineRule="auto"/>
        <w:jc w:val="both"/>
        <w:rPr>
          <w:rFonts w:ascii="Times New Roman" w:hAnsi="Times New Roman" w:cs="Times New Roman"/>
          <w:sz w:val="25"/>
          <w:szCs w:val="25"/>
          <w:lang w:val="vi-VN"/>
        </w:rPr>
      </w:pPr>
      <w:r w:rsidRPr="00CC238E">
        <w:rPr>
          <w:rFonts w:ascii="Times New Roman" w:hAnsi="Times New Roman" w:cs="Times New Roman"/>
          <w:b/>
          <w:sz w:val="25"/>
          <w:szCs w:val="25"/>
          <w:lang w:val="vi-VN"/>
        </w:rPr>
        <w:t>A.</w:t>
      </w:r>
      <w:r w:rsidRPr="00CC238E">
        <w:rPr>
          <w:rFonts w:ascii="Times New Roman" w:hAnsi="Times New Roman" w:cs="Times New Roman"/>
          <w:sz w:val="25"/>
          <w:szCs w:val="25"/>
          <w:lang w:val="vi-VN"/>
        </w:rPr>
        <w:t xml:space="preserve"> tăng kỹ thuật công nghệ, gắn với thị trường tiêu thụ.  </w:t>
      </w:r>
    </w:p>
    <w:p w14:paraId="2D614A17" w14:textId="0B3AD5D9" w:rsidR="00A21BE4" w:rsidRPr="00CC238E" w:rsidRDefault="00A21BE4" w:rsidP="00361CAF">
      <w:pPr>
        <w:tabs>
          <w:tab w:val="left" w:pos="200"/>
        </w:tabs>
        <w:spacing w:after="0" w:line="276" w:lineRule="auto"/>
        <w:jc w:val="both"/>
        <w:rPr>
          <w:rFonts w:ascii="Times New Roman" w:hAnsi="Times New Roman" w:cs="Times New Roman"/>
          <w:sz w:val="25"/>
          <w:szCs w:val="25"/>
          <w:lang w:val="vi-VN"/>
        </w:rPr>
      </w:pPr>
      <w:r w:rsidRPr="00CC238E">
        <w:rPr>
          <w:rFonts w:ascii="Times New Roman" w:hAnsi="Times New Roman" w:cs="Times New Roman"/>
          <w:b/>
          <w:sz w:val="25"/>
          <w:szCs w:val="25"/>
          <w:lang w:val="vi-VN"/>
        </w:rPr>
        <w:t>B.</w:t>
      </w:r>
      <w:r w:rsidRPr="00CC238E">
        <w:rPr>
          <w:rFonts w:ascii="Times New Roman" w:hAnsi="Times New Roman" w:cs="Times New Roman"/>
          <w:sz w:val="25"/>
          <w:szCs w:val="25"/>
          <w:lang w:val="vi-VN"/>
        </w:rPr>
        <w:t xml:space="preserve"> mở rộng quy mô trang trại, ứng dụng công nghệ mới.</w:t>
      </w:r>
    </w:p>
    <w:p w14:paraId="086424D5" w14:textId="5D3C9260" w:rsidR="00A21BE4" w:rsidRPr="00CC238E" w:rsidRDefault="00A21BE4" w:rsidP="00361CAF">
      <w:pPr>
        <w:tabs>
          <w:tab w:val="left" w:pos="200"/>
        </w:tabs>
        <w:spacing w:after="0" w:line="276" w:lineRule="auto"/>
        <w:jc w:val="both"/>
        <w:rPr>
          <w:rFonts w:ascii="Times New Roman" w:hAnsi="Times New Roman" w:cs="Times New Roman"/>
          <w:sz w:val="25"/>
          <w:szCs w:val="25"/>
          <w:lang w:val="vi-VN"/>
        </w:rPr>
      </w:pPr>
      <w:r w:rsidRPr="00CC238E">
        <w:rPr>
          <w:rFonts w:ascii="Times New Roman" w:hAnsi="Times New Roman" w:cs="Times New Roman"/>
          <w:b/>
          <w:sz w:val="25"/>
          <w:szCs w:val="25"/>
          <w:lang w:val="vi-VN"/>
        </w:rPr>
        <w:t>C.</w:t>
      </w:r>
      <w:r w:rsidRPr="00CC238E">
        <w:rPr>
          <w:rFonts w:ascii="Times New Roman" w:hAnsi="Times New Roman" w:cs="Times New Roman"/>
          <w:sz w:val="25"/>
          <w:szCs w:val="25"/>
          <w:lang w:val="vi-VN"/>
        </w:rPr>
        <w:t xml:space="preserve"> sử dụng các giống tốt, tăng cường chế biến sâu.</w:t>
      </w:r>
      <w:r w:rsidRPr="00CC238E">
        <w:rPr>
          <w:rFonts w:ascii="Times New Roman" w:hAnsi="Times New Roman" w:cs="Times New Roman"/>
          <w:sz w:val="25"/>
          <w:szCs w:val="25"/>
          <w:lang w:val="vi-VN"/>
        </w:rPr>
        <w:tab/>
        <w:t xml:space="preserve">    </w:t>
      </w:r>
    </w:p>
    <w:p w14:paraId="04E5B601" w14:textId="5E3E733F" w:rsidR="00A21BE4" w:rsidRPr="00CC238E" w:rsidRDefault="00A21BE4" w:rsidP="00361CAF">
      <w:pPr>
        <w:tabs>
          <w:tab w:val="left" w:pos="200"/>
        </w:tabs>
        <w:spacing w:after="0" w:line="276" w:lineRule="auto"/>
        <w:jc w:val="both"/>
        <w:rPr>
          <w:rFonts w:ascii="Times New Roman" w:hAnsi="Times New Roman" w:cs="Times New Roman"/>
          <w:sz w:val="25"/>
          <w:szCs w:val="25"/>
          <w:lang w:val="vi-VN"/>
        </w:rPr>
      </w:pPr>
      <w:r w:rsidRPr="00CC238E">
        <w:rPr>
          <w:rFonts w:ascii="Times New Roman" w:hAnsi="Times New Roman" w:cs="Times New Roman"/>
          <w:b/>
          <w:sz w:val="25"/>
          <w:szCs w:val="25"/>
          <w:lang w:val="vi-VN"/>
        </w:rPr>
        <w:t>D.</w:t>
      </w:r>
      <w:r w:rsidRPr="00CC238E">
        <w:rPr>
          <w:rFonts w:ascii="Times New Roman" w:hAnsi="Times New Roman" w:cs="Times New Roman"/>
          <w:sz w:val="25"/>
          <w:szCs w:val="25"/>
          <w:lang w:val="vi-VN"/>
        </w:rPr>
        <w:t xml:space="preserve"> </w:t>
      </w:r>
      <w:r w:rsidRPr="00CC238E">
        <w:rPr>
          <w:rFonts w:ascii="Times New Roman" w:hAnsi="Times New Roman" w:cs="Times New Roman"/>
          <w:bCs/>
          <w:sz w:val="25"/>
          <w:szCs w:val="25"/>
          <w:lang w:val="vi-VN"/>
        </w:rPr>
        <w:t>kiểm soát tốt dịch bệnh, nâng cao chất lượng thức ăn.</w:t>
      </w:r>
    </w:p>
    <w:p w14:paraId="7B8407CC" w14:textId="77777777" w:rsidR="00A21BE4" w:rsidRPr="00CC238E" w:rsidRDefault="00A21BE4" w:rsidP="00361CAF">
      <w:pPr>
        <w:spacing w:after="0" w:line="276" w:lineRule="auto"/>
        <w:rPr>
          <w:rFonts w:ascii="Times New Roman" w:hAnsi="Times New Roman" w:cs="Times New Roman"/>
          <w:sz w:val="25"/>
          <w:szCs w:val="25"/>
          <w:lang w:val="vi-VN"/>
        </w:rPr>
      </w:pPr>
      <w:r w:rsidRPr="00CC238E">
        <w:rPr>
          <w:rFonts w:ascii="Times New Roman" w:hAnsi="Times New Roman" w:cs="Times New Roman"/>
          <w:b/>
          <w:sz w:val="25"/>
          <w:szCs w:val="25"/>
          <w:lang w:val="vi-VN"/>
        </w:rPr>
        <w:t>Câu 1</w:t>
      </w:r>
      <w:r w:rsidRPr="00CC238E">
        <w:rPr>
          <w:rFonts w:ascii="Times New Roman" w:hAnsi="Times New Roman" w:cs="Times New Roman"/>
          <w:b/>
          <w:sz w:val="25"/>
          <w:szCs w:val="25"/>
        </w:rPr>
        <w:t>5.</w:t>
      </w:r>
      <w:r w:rsidRPr="00CC238E">
        <w:rPr>
          <w:rFonts w:ascii="Times New Roman" w:hAnsi="Times New Roman" w:cs="Times New Roman"/>
          <w:sz w:val="25"/>
          <w:szCs w:val="25"/>
          <w:lang w:val="vi-VN"/>
        </w:rPr>
        <w:t xml:space="preserve"> Ứng dụng công nghệ số trong nuôi trồng thủy sản nhằm mục đích chủ yếu là </w:t>
      </w:r>
    </w:p>
    <w:p w14:paraId="132C093C" w14:textId="53716FA9" w:rsidR="00A21BE4" w:rsidRPr="00CC238E" w:rsidRDefault="00A21BE4" w:rsidP="00361CAF">
      <w:pPr>
        <w:spacing w:after="0" w:line="276" w:lineRule="auto"/>
        <w:rPr>
          <w:rFonts w:ascii="Times New Roman" w:hAnsi="Times New Roman" w:cs="Times New Roman"/>
          <w:sz w:val="25"/>
          <w:szCs w:val="25"/>
          <w:lang w:val="vi-VN"/>
        </w:rPr>
      </w:pPr>
      <w:r w:rsidRPr="00CC238E">
        <w:rPr>
          <w:rFonts w:ascii="Times New Roman" w:hAnsi="Times New Roman" w:cs="Times New Roman"/>
          <w:b/>
          <w:bCs/>
          <w:sz w:val="25"/>
          <w:szCs w:val="25"/>
          <w:lang w:val="vi-VN"/>
        </w:rPr>
        <w:t xml:space="preserve"> A.</w:t>
      </w:r>
      <w:r w:rsidRPr="00CC238E">
        <w:rPr>
          <w:rFonts w:ascii="Times New Roman" w:hAnsi="Times New Roman" w:cs="Times New Roman"/>
          <w:sz w:val="25"/>
          <w:szCs w:val="25"/>
          <w:lang w:val="vi-VN"/>
        </w:rPr>
        <w:t xml:space="preserve"> tăng năng suất, thu hút đầu tư, tối ưu hóa sử dụng tài nguyên, tăng khả năng cạnh tranh.</w:t>
      </w:r>
    </w:p>
    <w:p w14:paraId="1B6AFA79" w14:textId="1EE94F0F" w:rsidR="00A21BE4" w:rsidRPr="00CC238E" w:rsidRDefault="00A21BE4" w:rsidP="00361CAF">
      <w:pPr>
        <w:spacing w:after="0" w:line="276" w:lineRule="auto"/>
        <w:rPr>
          <w:rFonts w:ascii="Times New Roman" w:hAnsi="Times New Roman" w:cs="Times New Roman"/>
          <w:sz w:val="25"/>
          <w:szCs w:val="25"/>
          <w:lang w:val="vi-VN"/>
        </w:rPr>
      </w:pPr>
      <w:r w:rsidRPr="00CC238E">
        <w:rPr>
          <w:rFonts w:ascii="Times New Roman" w:hAnsi="Times New Roman" w:cs="Times New Roman"/>
          <w:b/>
          <w:bCs/>
          <w:sz w:val="25"/>
          <w:szCs w:val="25"/>
          <w:lang w:val="vi-VN"/>
        </w:rPr>
        <w:t xml:space="preserve"> B. </w:t>
      </w:r>
      <w:r w:rsidRPr="00CC238E">
        <w:rPr>
          <w:rFonts w:ascii="Times New Roman" w:hAnsi="Times New Roman" w:cs="Times New Roman"/>
          <w:sz w:val="25"/>
          <w:szCs w:val="25"/>
          <w:lang w:val="vi-VN"/>
        </w:rPr>
        <w:t xml:space="preserve">tăng năng suất, chất lượng, tăng khả năng cạnh tranh và đảm bảo sự phát triển bền vững.   </w:t>
      </w:r>
    </w:p>
    <w:p w14:paraId="7217A5DB" w14:textId="143B7B00" w:rsidR="00A21BE4" w:rsidRPr="00CC238E" w:rsidRDefault="00A21BE4" w:rsidP="00361CAF">
      <w:pPr>
        <w:spacing w:after="0" w:line="276" w:lineRule="auto"/>
        <w:rPr>
          <w:rFonts w:ascii="Times New Roman" w:hAnsi="Times New Roman" w:cs="Times New Roman"/>
          <w:sz w:val="25"/>
          <w:szCs w:val="25"/>
          <w:lang w:val="vi-VN"/>
        </w:rPr>
      </w:pPr>
      <w:r w:rsidRPr="00CC238E">
        <w:rPr>
          <w:rFonts w:ascii="Times New Roman" w:hAnsi="Times New Roman" w:cs="Times New Roman"/>
          <w:b/>
          <w:bCs/>
          <w:sz w:val="25"/>
          <w:szCs w:val="25"/>
          <w:lang w:val="vi-VN"/>
        </w:rPr>
        <w:t xml:space="preserve"> C.</w:t>
      </w:r>
      <w:r w:rsidRPr="00CC238E">
        <w:rPr>
          <w:rFonts w:ascii="Times New Roman" w:hAnsi="Times New Roman" w:cs="Times New Roman"/>
          <w:sz w:val="25"/>
          <w:szCs w:val="25"/>
          <w:lang w:val="vi-VN"/>
        </w:rPr>
        <w:t xml:space="preserve"> khai thác hợp lý tự nhiên, mở rộng quy mô sản xuất, đảm bảo sự phát triển bền vững.</w:t>
      </w:r>
    </w:p>
    <w:p w14:paraId="1042C1B7" w14:textId="77777777" w:rsidR="00A21BE4" w:rsidRPr="00CC238E" w:rsidRDefault="00A21BE4" w:rsidP="00361CAF">
      <w:pPr>
        <w:spacing w:after="0" w:line="276" w:lineRule="auto"/>
        <w:rPr>
          <w:rFonts w:ascii="Times New Roman" w:hAnsi="Times New Roman" w:cs="Times New Roman"/>
          <w:sz w:val="25"/>
          <w:szCs w:val="25"/>
          <w:lang w:val="vi-VN"/>
        </w:rPr>
      </w:pPr>
      <w:r w:rsidRPr="00CC238E">
        <w:rPr>
          <w:rFonts w:ascii="Times New Roman" w:hAnsi="Times New Roman" w:cs="Times New Roman"/>
          <w:b/>
          <w:bCs/>
          <w:sz w:val="25"/>
          <w:szCs w:val="25"/>
          <w:lang w:val="vi-VN"/>
        </w:rPr>
        <w:lastRenderedPageBreak/>
        <w:t xml:space="preserve">     D. </w:t>
      </w:r>
      <w:r w:rsidRPr="00CC238E">
        <w:rPr>
          <w:rFonts w:ascii="Times New Roman" w:hAnsi="Times New Roman" w:cs="Times New Roman"/>
          <w:sz w:val="25"/>
          <w:szCs w:val="25"/>
          <w:lang w:val="vi-VN"/>
        </w:rPr>
        <w:t>tăng sản lượng, thích ứng và mở rộng liên kết thị trường, mở rộng quy mô sản xuất.</w:t>
      </w:r>
    </w:p>
    <w:p w14:paraId="6C0E4665" w14:textId="77777777" w:rsidR="00A21BE4" w:rsidRPr="00CC238E" w:rsidRDefault="00A21BE4" w:rsidP="00361CAF">
      <w:pPr>
        <w:spacing w:after="0" w:line="276" w:lineRule="auto"/>
        <w:contextualSpacing/>
        <w:jc w:val="both"/>
        <w:rPr>
          <w:rFonts w:ascii="Times New Roman" w:eastAsia="Calibri" w:hAnsi="Times New Roman" w:cs="Times New Roman"/>
          <w:spacing w:val="-6"/>
          <w:sz w:val="25"/>
          <w:szCs w:val="25"/>
        </w:rPr>
      </w:pPr>
      <w:r w:rsidRPr="00CC238E">
        <w:rPr>
          <w:rFonts w:ascii="Times New Roman" w:hAnsi="Times New Roman" w:cs="Times New Roman"/>
          <w:b/>
          <w:sz w:val="25"/>
          <w:szCs w:val="25"/>
        </w:rPr>
        <w:t xml:space="preserve">Câu 16. </w:t>
      </w:r>
      <w:r w:rsidRPr="00CC238E">
        <w:rPr>
          <w:rFonts w:ascii="Times New Roman" w:eastAsia="Calibri" w:hAnsi="Times New Roman" w:cs="Times New Roman"/>
          <w:spacing w:val="-6"/>
          <w:sz w:val="25"/>
          <w:szCs w:val="25"/>
        </w:rPr>
        <w:t>Giải pháp chủ yếu để phát triển sản xuất cây công nghiệp theo hướng bền vững ở nước ta là</w:t>
      </w:r>
    </w:p>
    <w:p w14:paraId="7AAF8461" w14:textId="77777777" w:rsidR="00A21BE4" w:rsidRPr="00CC238E" w:rsidRDefault="00A21BE4" w:rsidP="00361CAF">
      <w:pPr>
        <w:tabs>
          <w:tab w:val="left" w:pos="283"/>
        </w:tabs>
        <w:spacing w:after="0" w:line="276" w:lineRule="auto"/>
        <w:rPr>
          <w:rFonts w:ascii="Times New Roman" w:hAnsi="Times New Roman" w:cs="Times New Roman"/>
          <w:sz w:val="25"/>
          <w:szCs w:val="25"/>
        </w:rPr>
      </w:pPr>
      <w:r w:rsidRPr="00CC238E">
        <w:rPr>
          <w:rFonts w:ascii="Times New Roman" w:hAnsi="Times New Roman" w:cs="Times New Roman"/>
          <w:b/>
          <w:sz w:val="25"/>
          <w:szCs w:val="25"/>
        </w:rPr>
        <w:tab/>
        <w:t xml:space="preserve">A. </w:t>
      </w:r>
      <w:r w:rsidRPr="00CC238E">
        <w:rPr>
          <w:rFonts w:ascii="Times New Roman" w:eastAsia="Calibri" w:hAnsi="Times New Roman" w:cs="Times New Roman"/>
          <w:sz w:val="25"/>
          <w:szCs w:val="25"/>
        </w:rPr>
        <w:t>đa dạng hoá sản xuất, đẩy mạnh nông nghiệp hữu cơ, tăng vụ để nâng cao sản lượng.</w:t>
      </w:r>
    </w:p>
    <w:p w14:paraId="3A766876" w14:textId="77777777" w:rsidR="00A21BE4" w:rsidRPr="00CC238E" w:rsidRDefault="00A21BE4" w:rsidP="00361CAF">
      <w:pPr>
        <w:tabs>
          <w:tab w:val="left" w:pos="283"/>
        </w:tabs>
        <w:spacing w:after="0" w:line="276" w:lineRule="auto"/>
        <w:rPr>
          <w:rFonts w:ascii="Times New Roman" w:hAnsi="Times New Roman" w:cs="Times New Roman"/>
          <w:sz w:val="25"/>
          <w:szCs w:val="25"/>
        </w:rPr>
      </w:pPr>
      <w:r w:rsidRPr="00CC238E">
        <w:rPr>
          <w:rFonts w:ascii="Times New Roman" w:hAnsi="Times New Roman" w:cs="Times New Roman"/>
          <w:b/>
          <w:sz w:val="25"/>
          <w:szCs w:val="25"/>
        </w:rPr>
        <w:tab/>
        <w:t xml:space="preserve">B. </w:t>
      </w:r>
      <w:r w:rsidRPr="00CC238E">
        <w:rPr>
          <w:rFonts w:ascii="Times New Roman" w:eastAsia="Calibri" w:hAnsi="Times New Roman" w:cs="Times New Roman"/>
          <w:sz w:val="25"/>
          <w:szCs w:val="25"/>
        </w:rPr>
        <w:t>đẩy mạnh sử dụng giống mới, tăng sản lượng nông sản, ứng dụng các kĩ thuật mới.</w:t>
      </w:r>
    </w:p>
    <w:p w14:paraId="6B924E02" w14:textId="77777777" w:rsidR="00A21BE4" w:rsidRPr="00CC238E" w:rsidRDefault="00A21BE4" w:rsidP="00361CAF">
      <w:pPr>
        <w:tabs>
          <w:tab w:val="left" w:pos="283"/>
        </w:tabs>
        <w:spacing w:after="0" w:line="276" w:lineRule="auto"/>
        <w:rPr>
          <w:rFonts w:ascii="Times New Roman" w:hAnsi="Times New Roman" w:cs="Times New Roman"/>
          <w:sz w:val="25"/>
          <w:szCs w:val="25"/>
        </w:rPr>
      </w:pPr>
      <w:r w:rsidRPr="00CC238E">
        <w:rPr>
          <w:rFonts w:ascii="Times New Roman" w:hAnsi="Times New Roman" w:cs="Times New Roman"/>
          <w:b/>
          <w:sz w:val="25"/>
          <w:szCs w:val="25"/>
        </w:rPr>
        <w:tab/>
        <w:t xml:space="preserve">C. </w:t>
      </w:r>
      <w:r w:rsidRPr="00CC238E">
        <w:rPr>
          <w:rFonts w:ascii="Times New Roman" w:eastAsia="Calibri" w:hAnsi="Times New Roman" w:cs="Times New Roman"/>
          <w:sz w:val="25"/>
          <w:szCs w:val="25"/>
        </w:rPr>
        <w:t>tăng sự liên kết, phát triển thị trường, đẩy mạnh sản xuất thâm canh và tăng vụ.</w:t>
      </w:r>
    </w:p>
    <w:p w14:paraId="66C78614" w14:textId="77777777" w:rsidR="00A21BE4" w:rsidRPr="00CC238E" w:rsidRDefault="00A21BE4" w:rsidP="00361CAF">
      <w:pPr>
        <w:tabs>
          <w:tab w:val="left" w:pos="283"/>
        </w:tabs>
        <w:spacing w:after="0" w:line="276" w:lineRule="auto"/>
        <w:rPr>
          <w:rFonts w:ascii="Times New Roman" w:hAnsi="Times New Roman" w:cs="Times New Roman"/>
          <w:sz w:val="25"/>
          <w:szCs w:val="25"/>
        </w:rPr>
      </w:pPr>
      <w:r w:rsidRPr="00CC238E">
        <w:rPr>
          <w:rFonts w:ascii="Times New Roman" w:hAnsi="Times New Roman" w:cs="Times New Roman"/>
          <w:b/>
          <w:sz w:val="25"/>
          <w:szCs w:val="25"/>
        </w:rPr>
        <w:tab/>
        <w:t xml:space="preserve">D. </w:t>
      </w:r>
      <w:r w:rsidRPr="00CC238E">
        <w:rPr>
          <w:rFonts w:ascii="Times New Roman" w:eastAsia="Calibri" w:hAnsi="Times New Roman" w:cs="Times New Roman"/>
          <w:sz w:val="25"/>
          <w:szCs w:val="25"/>
        </w:rPr>
        <w:t>ứng dụng công nghệ, đẩy mạnh sản xuất hàng hoá, gắn với chế biến và dịch vụ.</w:t>
      </w:r>
    </w:p>
    <w:p w14:paraId="0F6FA814" w14:textId="77777777" w:rsidR="00A21BE4" w:rsidRPr="00CC238E" w:rsidRDefault="00A21BE4" w:rsidP="00361CAF">
      <w:pPr>
        <w:spacing w:after="0" w:line="276" w:lineRule="auto"/>
        <w:jc w:val="both"/>
        <w:rPr>
          <w:rFonts w:ascii="Times New Roman" w:hAnsi="Times New Roman" w:cs="Times New Roman"/>
          <w:sz w:val="25"/>
          <w:szCs w:val="25"/>
        </w:rPr>
      </w:pPr>
      <w:r w:rsidRPr="00CC238E">
        <w:rPr>
          <w:rFonts w:ascii="Times New Roman" w:eastAsia="Times New Roman" w:hAnsi="Times New Roman" w:cs="Times New Roman"/>
          <w:b/>
          <w:sz w:val="25"/>
          <w:szCs w:val="25"/>
          <w:lang w:val="vi-VN"/>
        </w:rPr>
        <w:t xml:space="preserve">Câu </w:t>
      </w:r>
      <w:r w:rsidRPr="00CC238E">
        <w:rPr>
          <w:rFonts w:ascii="Times New Roman" w:eastAsia="Times New Roman" w:hAnsi="Times New Roman" w:cs="Times New Roman"/>
          <w:b/>
          <w:sz w:val="25"/>
          <w:szCs w:val="25"/>
        </w:rPr>
        <w:t>17</w:t>
      </w:r>
      <w:r w:rsidRPr="00CC238E">
        <w:rPr>
          <w:rFonts w:ascii="Times New Roman" w:eastAsia="Times New Roman" w:hAnsi="Times New Roman" w:cs="Times New Roman"/>
          <w:b/>
          <w:sz w:val="25"/>
          <w:szCs w:val="25"/>
          <w:lang w:val="vi-VN"/>
        </w:rPr>
        <w:t>.</w:t>
      </w:r>
      <w:r w:rsidRPr="00CC238E">
        <w:rPr>
          <w:rFonts w:ascii="Times New Roman" w:eastAsia="Times New Roman" w:hAnsi="Times New Roman" w:cs="Times New Roman"/>
          <w:sz w:val="25"/>
          <w:szCs w:val="25"/>
        </w:rPr>
        <w:t xml:space="preserve"> </w:t>
      </w:r>
      <w:r w:rsidRPr="00CC238E">
        <w:rPr>
          <w:rFonts w:ascii="Times New Roman" w:hAnsi="Times New Roman" w:cs="Times New Roman"/>
          <w:sz w:val="25"/>
          <w:szCs w:val="25"/>
        </w:rPr>
        <w:t>Giải pháp nào sau đây có tác động chủ yếu đến việc phát triển khai thác dầu khí ở nước ta?</w:t>
      </w:r>
    </w:p>
    <w:p w14:paraId="498FAF94" w14:textId="77777777" w:rsidR="00A21BE4" w:rsidRPr="00CC238E" w:rsidRDefault="00A21BE4" w:rsidP="00361CAF">
      <w:pPr>
        <w:tabs>
          <w:tab w:val="left" w:pos="5420"/>
        </w:tabs>
        <w:spacing w:after="0" w:line="276" w:lineRule="auto"/>
        <w:rPr>
          <w:rFonts w:ascii="Times New Roman" w:hAnsi="Times New Roman" w:cs="Times New Roman"/>
          <w:sz w:val="25"/>
          <w:szCs w:val="25"/>
        </w:rPr>
      </w:pPr>
      <w:r w:rsidRPr="00CC238E">
        <w:rPr>
          <w:rFonts w:ascii="Times New Roman" w:hAnsi="Times New Roman" w:cs="Times New Roman"/>
          <w:b/>
          <w:sz w:val="25"/>
          <w:szCs w:val="25"/>
        </w:rPr>
        <w:t xml:space="preserve">A. </w:t>
      </w:r>
      <w:r w:rsidRPr="00CC238E">
        <w:rPr>
          <w:rFonts w:ascii="Times New Roman" w:hAnsi="Times New Roman" w:cs="Times New Roman"/>
          <w:sz w:val="25"/>
          <w:szCs w:val="25"/>
        </w:rPr>
        <w:t>Nâng cao trình độ cho người lao động.</w:t>
      </w:r>
      <w:r w:rsidRPr="00CC238E">
        <w:rPr>
          <w:rFonts w:ascii="Times New Roman" w:hAnsi="Times New Roman" w:cs="Times New Roman"/>
          <w:sz w:val="25"/>
          <w:szCs w:val="25"/>
        </w:rPr>
        <w:tab/>
      </w:r>
      <w:r w:rsidRPr="00CC238E">
        <w:rPr>
          <w:rFonts w:ascii="Times New Roman" w:hAnsi="Times New Roman" w:cs="Times New Roman"/>
          <w:b/>
          <w:sz w:val="25"/>
          <w:szCs w:val="25"/>
        </w:rPr>
        <w:t xml:space="preserve">B. </w:t>
      </w:r>
      <w:r w:rsidRPr="00CC238E">
        <w:rPr>
          <w:rFonts w:ascii="Times New Roman" w:hAnsi="Times New Roman" w:cs="Times New Roman"/>
          <w:sz w:val="25"/>
          <w:szCs w:val="25"/>
        </w:rPr>
        <w:t>Đẩy mạnh hoạt động xuất khẩu dầu.</w:t>
      </w:r>
    </w:p>
    <w:p w14:paraId="284F8FF7" w14:textId="77777777" w:rsidR="00A21BE4" w:rsidRPr="00CC238E" w:rsidRDefault="00A21BE4" w:rsidP="00361CAF">
      <w:pPr>
        <w:tabs>
          <w:tab w:val="left" w:pos="5420"/>
        </w:tabs>
        <w:spacing w:after="0" w:line="276" w:lineRule="auto"/>
        <w:rPr>
          <w:rFonts w:ascii="Times New Roman" w:hAnsi="Times New Roman" w:cs="Times New Roman"/>
          <w:sz w:val="25"/>
          <w:szCs w:val="25"/>
        </w:rPr>
      </w:pPr>
      <w:r w:rsidRPr="00CC238E">
        <w:rPr>
          <w:rFonts w:ascii="Times New Roman" w:hAnsi="Times New Roman" w:cs="Times New Roman"/>
          <w:b/>
          <w:sz w:val="25"/>
          <w:szCs w:val="25"/>
        </w:rPr>
        <w:t xml:space="preserve">C. </w:t>
      </w:r>
      <w:r w:rsidRPr="00CC238E">
        <w:rPr>
          <w:rFonts w:ascii="Times New Roman" w:hAnsi="Times New Roman" w:cs="Times New Roman"/>
          <w:sz w:val="25"/>
          <w:szCs w:val="25"/>
        </w:rPr>
        <w:t>Liên doanh, áp dụng công nghệ tiên tiến.</w:t>
      </w:r>
      <w:r w:rsidRPr="00CC238E">
        <w:rPr>
          <w:rFonts w:ascii="Times New Roman" w:hAnsi="Times New Roman" w:cs="Times New Roman"/>
          <w:sz w:val="25"/>
          <w:szCs w:val="25"/>
        </w:rPr>
        <w:tab/>
      </w:r>
      <w:r w:rsidRPr="00CC238E">
        <w:rPr>
          <w:rFonts w:ascii="Times New Roman" w:hAnsi="Times New Roman" w:cs="Times New Roman"/>
          <w:b/>
          <w:sz w:val="25"/>
          <w:szCs w:val="25"/>
        </w:rPr>
        <w:t xml:space="preserve">D. </w:t>
      </w:r>
      <w:r w:rsidRPr="00CC238E">
        <w:rPr>
          <w:rFonts w:ascii="Times New Roman" w:hAnsi="Times New Roman" w:cs="Times New Roman"/>
          <w:sz w:val="25"/>
          <w:szCs w:val="25"/>
        </w:rPr>
        <w:t>Phát triển công nghiệp lọc hóa dầu.</w:t>
      </w:r>
    </w:p>
    <w:p w14:paraId="0F52D059" w14:textId="77777777" w:rsidR="00A21BE4" w:rsidRPr="00CC238E" w:rsidRDefault="00A21BE4" w:rsidP="00361CAF">
      <w:pPr>
        <w:spacing w:after="0" w:line="276" w:lineRule="auto"/>
        <w:jc w:val="both"/>
        <w:rPr>
          <w:rFonts w:ascii="Times New Roman" w:hAnsi="Times New Roman" w:cs="Times New Roman"/>
          <w:sz w:val="25"/>
          <w:szCs w:val="25"/>
        </w:rPr>
      </w:pPr>
      <w:r w:rsidRPr="00CC238E">
        <w:rPr>
          <w:rFonts w:ascii="Times New Roman" w:hAnsi="Times New Roman" w:cs="Times New Roman"/>
          <w:b/>
          <w:sz w:val="25"/>
          <w:szCs w:val="25"/>
        </w:rPr>
        <w:t>Câu 18.</w:t>
      </w:r>
      <w:r w:rsidRPr="00CC238E">
        <w:rPr>
          <w:rFonts w:ascii="Times New Roman" w:hAnsi="Times New Roman" w:cs="Times New Roman"/>
          <w:sz w:val="25"/>
          <w:szCs w:val="25"/>
        </w:rPr>
        <w:t xml:space="preserve"> Tỉ trọng công nghiệp chế biến tăng trong giá trị sản xuất công nghiệp nước ta chủ yếu là do</w:t>
      </w:r>
    </w:p>
    <w:p w14:paraId="770FA319" w14:textId="77777777" w:rsidR="00A21BE4" w:rsidRPr="00CC238E" w:rsidRDefault="00A21BE4" w:rsidP="00361CAF">
      <w:pPr>
        <w:spacing w:after="0" w:line="276" w:lineRule="auto"/>
        <w:rPr>
          <w:rFonts w:ascii="Times New Roman" w:hAnsi="Times New Roman" w:cs="Times New Roman"/>
          <w:sz w:val="25"/>
          <w:szCs w:val="25"/>
        </w:rPr>
      </w:pPr>
      <w:r w:rsidRPr="00CC238E">
        <w:rPr>
          <w:rFonts w:ascii="Times New Roman" w:hAnsi="Times New Roman" w:cs="Times New Roman"/>
          <w:b/>
          <w:sz w:val="25"/>
          <w:szCs w:val="25"/>
        </w:rPr>
        <w:t xml:space="preserve">A. </w:t>
      </w:r>
      <w:r w:rsidRPr="00CC238E">
        <w:rPr>
          <w:rFonts w:ascii="Times New Roman" w:hAnsi="Times New Roman" w:cs="Times New Roman"/>
          <w:sz w:val="25"/>
          <w:szCs w:val="25"/>
        </w:rPr>
        <w:t>nguồn nguyên liệu phong phú, vốn đầu tư rất lớn, thị trường rộng.</w:t>
      </w:r>
    </w:p>
    <w:p w14:paraId="2DF0DBD6" w14:textId="77777777" w:rsidR="00A21BE4" w:rsidRPr="00CC238E" w:rsidRDefault="00A21BE4" w:rsidP="00361CAF">
      <w:pPr>
        <w:spacing w:after="0" w:line="276" w:lineRule="auto"/>
        <w:rPr>
          <w:rFonts w:ascii="Times New Roman" w:hAnsi="Times New Roman" w:cs="Times New Roman"/>
          <w:sz w:val="25"/>
          <w:szCs w:val="25"/>
        </w:rPr>
      </w:pPr>
      <w:r w:rsidRPr="00CC238E">
        <w:rPr>
          <w:rFonts w:ascii="Times New Roman" w:hAnsi="Times New Roman" w:cs="Times New Roman"/>
          <w:b/>
          <w:sz w:val="25"/>
          <w:szCs w:val="25"/>
        </w:rPr>
        <w:t xml:space="preserve">B. </w:t>
      </w:r>
      <w:r w:rsidRPr="00CC238E">
        <w:rPr>
          <w:rFonts w:ascii="Times New Roman" w:hAnsi="Times New Roman" w:cs="Times New Roman"/>
          <w:sz w:val="25"/>
          <w:szCs w:val="25"/>
        </w:rPr>
        <w:t>lực lượng lao động trình độ cao, thị trường tiêu thụ được mở rộng.</w:t>
      </w:r>
    </w:p>
    <w:p w14:paraId="0C2E6DFF" w14:textId="77777777" w:rsidR="00A21BE4" w:rsidRPr="00CC238E" w:rsidRDefault="00A21BE4" w:rsidP="00361CAF">
      <w:pPr>
        <w:spacing w:after="0" w:line="276" w:lineRule="auto"/>
        <w:rPr>
          <w:rFonts w:ascii="Times New Roman" w:hAnsi="Times New Roman" w:cs="Times New Roman"/>
          <w:sz w:val="25"/>
          <w:szCs w:val="25"/>
        </w:rPr>
      </w:pPr>
      <w:r w:rsidRPr="00CC238E">
        <w:rPr>
          <w:rFonts w:ascii="Times New Roman" w:hAnsi="Times New Roman" w:cs="Times New Roman"/>
          <w:b/>
          <w:sz w:val="25"/>
          <w:szCs w:val="25"/>
        </w:rPr>
        <w:t xml:space="preserve">C. </w:t>
      </w:r>
      <w:r w:rsidRPr="00CC238E">
        <w:rPr>
          <w:rFonts w:ascii="Times New Roman" w:hAnsi="Times New Roman" w:cs="Times New Roman"/>
          <w:sz w:val="25"/>
          <w:szCs w:val="25"/>
        </w:rPr>
        <w:t>có nhiều ngành, hiệu quả kinh tế cao, thị trường tiêu thụ rộng lớn.</w:t>
      </w:r>
    </w:p>
    <w:p w14:paraId="6C3E8D86" w14:textId="77777777" w:rsidR="00A21BE4" w:rsidRPr="00CC238E" w:rsidRDefault="00A21BE4" w:rsidP="00361CAF">
      <w:pPr>
        <w:spacing w:after="0" w:line="276" w:lineRule="auto"/>
        <w:rPr>
          <w:rFonts w:ascii="Times New Roman" w:hAnsi="Times New Roman" w:cs="Times New Roman"/>
          <w:sz w:val="25"/>
          <w:szCs w:val="25"/>
        </w:rPr>
      </w:pPr>
      <w:r w:rsidRPr="00CC238E">
        <w:rPr>
          <w:rFonts w:ascii="Times New Roman" w:hAnsi="Times New Roman" w:cs="Times New Roman"/>
          <w:b/>
          <w:sz w:val="25"/>
          <w:szCs w:val="25"/>
        </w:rPr>
        <w:t xml:space="preserve">D. </w:t>
      </w:r>
      <w:r w:rsidRPr="00CC238E">
        <w:rPr>
          <w:rFonts w:ascii="Times New Roman" w:hAnsi="Times New Roman" w:cs="Times New Roman"/>
          <w:sz w:val="25"/>
          <w:szCs w:val="25"/>
        </w:rPr>
        <w:t>nguồn nguyên liệu phong phú, thị trường rộng, lao động trình độ.</w:t>
      </w:r>
    </w:p>
    <w:p w14:paraId="36C84F3B" w14:textId="77777777" w:rsidR="00A21BE4" w:rsidRPr="00CC238E" w:rsidRDefault="00A21BE4" w:rsidP="00361CAF">
      <w:pPr>
        <w:pStyle w:val="4-Bang"/>
        <w:widowControl/>
        <w:suppressAutoHyphens/>
        <w:spacing w:before="0" w:after="0"/>
        <w:rPr>
          <w:rFonts w:ascii="Times New Roman" w:hAnsi="Times New Roman" w:cs="Times New Roman"/>
          <w:sz w:val="25"/>
          <w:szCs w:val="25"/>
        </w:rPr>
      </w:pPr>
      <w:r w:rsidRPr="00CC238E">
        <w:rPr>
          <w:rFonts w:ascii="Times New Roman" w:hAnsi="Times New Roman" w:cs="Times New Roman"/>
          <w:b/>
          <w:bCs/>
          <w:sz w:val="25"/>
          <w:szCs w:val="25"/>
        </w:rPr>
        <w:t>Câu 19</w:t>
      </w:r>
      <w:r w:rsidRPr="00CC238E">
        <w:rPr>
          <w:rFonts w:ascii="Times New Roman" w:hAnsi="Times New Roman" w:cs="Times New Roman"/>
          <w:sz w:val="25"/>
          <w:szCs w:val="25"/>
        </w:rPr>
        <w:t xml:space="preserve">. Tính chất thất thường của thời tiết nước ta gây khó khăn chủ yếu nào sau đây? </w:t>
      </w:r>
    </w:p>
    <w:p w14:paraId="3D946685" w14:textId="77777777" w:rsidR="00A21BE4" w:rsidRPr="00CC238E" w:rsidRDefault="00A21BE4" w:rsidP="00361CAF">
      <w:pPr>
        <w:pStyle w:val="4-Bang"/>
        <w:widowControl/>
        <w:suppressAutoHyphens/>
        <w:spacing w:before="0" w:after="0"/>
        <w:rPr>
          <w:rFonts w:ascii="Times New Roman" w:hAnsi="Times New Roman" w:cs="Times New Roman"/>
          <w:sz w:val="25"/>
          <w:szCs w:val="25"/>
        </w:rPr>
      </w:pPr>
      <w:r w:rsidRPr="00CC238E">
        <w:rPr>
          <w:rFonts w:ascii="Times New Roman" w:hAnsi="Times New Roman" w:cs="Times New Roman"/>
          <w:b/>
          <w:bCs/>
          <w:sz w:val="25"/>
          <w:szCs w:val="25"/>
        </w:rPr>
        <w:t>A.</w:t>
      </w:r>
      <w:r w:rsidRPr="00CC238E">
        <w:rPr>
          <w:rFonts w:ascii="Times New Roman" w:hAnsi="Times New Roman" w:cs="Times New Roman"/>
          <w:sz w:val="25"/>
          <w:szCs w:val="25"/>
        </w:rPr>
        <w:t xml:space="preserve"> Xác định cơ cấu cây trồng, gián đoạn giao thông, đẩy mạnh thâm canh. </w:t>
      </w:r>
    </w:p>
    <w:p w14:paraId="012DDF3A" w14:textId="77777777" w:rsidR="00A21BE4" w:rsidRPr="00CC238E" w:rsidRDefault="00A21BE4" w:rsidP="00361CAF">
      <w:pPr>
        <w:pStyle w:val="4-Bang"/>
        <w:widowControl/>
        <w:suppressAutoHyphens/>
        <w:spacing w:before="0" w:after="0"/>
        <w:rPr>
          <w:rFonts w:ascii="Times New Roman" w:hAnsi="Times New Roman" w:cs="Times New Roman"/>
          <w:sz w:val="25"/>
          <w:szCs w:val="25"/>
        </w:rPr>
      </w:pPr>
      <w:r w:rsidRPr="00CC238E">
        <w:rPr>
          <w:rFonts w:ascii="Times New Roman" w:hAnsi="Times New Roman" w:cs="Times New Roman"/>
          <w:b/>
          <w:bCs/>
          <w:sz w:val="25"/>
          <w:szCs w:val="25"/>
        </w:rPr>
        <w:t>B.</w:t>
      </w:r>
      <w:r w:rsidRPr="00CC238E">
        <w:rPr>
          <w:rFonts w:ascii="Times New Roman" w:hAnsi="Times New Roman" w:cs="Times New Roman"/>
          <w:sz w:val="25"/>
          <w:szCs w:val="25"/>
        </w:rPr>
        <w:t xml:space="preserve"> Phòng chống các dịch bệnh, bảo dưỡng máy móc và bảo quản nông sản. </w:t>
      </w:r>
    </w:p>
    <w:p w14:paraId="57D95E8E" w14:textId="77777777" w:rsidR="00A21BE4" w:rsidRPr="00CC238E" w:rsidRDefault="00A21BE4" w:rsidP="00361CAF">
      <w:pPr>
        <w:pStyle w:val="4-Bang"/>
        <w:widowControl/>
        <w:suppressAutoHyphens/>
        <w:spacing w:before="0" w:after="0"/>
        <w:rPr>
          <w:rFonts w:ascii="Times New Roman" w:hAnsi="Times New Roman" w:cs="Times New Roman"/>
          <w:sz w:val="25"/>
          <w:szCs w:val="25"/>
        </w:rPr>
      </w:pPr>
      <w:r w:rsidRPr="00CC238E">
        <w:rPr>
          <w:rFonts w:ascii="Times New Roman" w:hAnsi="Times New Roman" w:cs="Times New Roman"/>
          <w:b/>
          <w:bCs/>
          <w:sz w:val="25"/>
          <w:szCs w:val="25"/>
        </w:rPr>
        <w:t>C.</w:t>
      </w:r>
      <w:r w:rsidRPr="00CC238E">
        <w:rPr>
          <w:rFonts w:ascii="Times New Roman" w:hAnsi="Times New Roman" w:cs="Times New Roman"/>
          <w:sz w:val="25"/>
          <w:szCs w:val="25"/>
        </w:rPr>
        <w:t xml:space="preserve"> Hoạt động canh tác, phòng chống các thiên tai, xác định cơ cấu mùa vụ. </w:t>
      </w:r>
    </w:p>
    <w:p w14:paraId="490D470D" w14:textId="77777777" w:rsidR="00A21BE4" w:rsidRPr="00CC238E" w:rsidRDefault="00A21BE4" w:rsidP="00361CAF">
      <w:pPr>
        <w:pStyle w:val="4-Bang"/>
        <w:widowControl/>
        <w:suppressAutoHyphens/>
        <w:spacing w:before="0" w:after="0"/>
        <w:rPr>
          <w:rFonts w:ascii="Times New Roman" w:hAnsi="Times New Roman" w:cs="Times New Roman"/>
          <w:bCs/>
          <w:sz w:val="25"/>
          <w:szCs w:val="25"/>
        </w:rPr>
      </w:pPr>
      <w:r w:rsidRPr="00CC238E">
        <w:rPr>
          <w:rFonts w:ascii="Times New Roman" w:hAnsi="Times New Roman" w:cs="Times New Roman"/>
          <w:b/>
          <w:bCs/>
          <w:sz w:val="25"/>
          <w:szCs w:val="25"/>
        </w:rPr>
        <w:t>D.</w:t>
      </w:r>
      <w:r w:rsidRPr="00CC238E">
        <w:rPr>
          <w:rFonts w:ascii="Times New Roman" w:hAnsi="Times New Roman" w:cs="Times New Roman"/>
          <w:sz w:val="25"/>
          <w:szCs w:val="25"/>
        </w:rPr>
        <w:t xml:space="preserve"> Gây ra nhiều thiên tai, tăng năng suất cây trồng và đa dạng các nông sản.</w:t>
      </w:r>
    </w:p>
    <w:p w14:paraId="1D6B9E62" w14:textId="77777777" w:rsidR="00A21BE4" w:rsidRPr="00CC238E" w:rsidRDefault="00A21BE4" w:rsidP="00361CAF">
      <w:pPr>
        <w:pStyle w:val="4-Bang"/>
        <w:suppressAutoHyphens/>
        <w:spacing w:before="0" w:after="0"/>
        <w:rPr>
          <w:rFonts w:ascii="Times New Roman" w:hAnsi="Times New Roman" w:cs="Times New Roman"/>
          <w:spacing w:val="-10"/>
          <w:sz w:val="25"/>
          <w:szCs w:val="25"/>
          <w:lang w:val="vi-VN"/>
        </w:rPr>
      </w:pPr>
      <w:r w:rsidRPr="00CC238E">
        <w:rPr>
          <w:rFonts w:ascii="Times New Roman" w:hAnsi="Times New Roman" w:cs="Times New Roman"/>
          <w:b/>
          <w:spacing w:val="-10"/>
          <w:sz w:val="25"/>
          <w:szCs w:val="25"/>
          <w:lang w:val="pt-BR"/>
        </w:rPr>
        <w:t xml:space="preserve">Câu 20. </w:t>
      </w:r>
      <w:r w:rsidRPr="00CC238E">
        <w:rPr>
          <w:rFonts w:ascii="Times New Roman" w:hAnsi="Times New Roman" w:cs="Times New Roman"/>
          <w:spacing w:val="-10"/>
          <w:sz w:val="25"/>
          <w:szCs w:val="25"/>
          <w:lang w:val="pt-BR"/>
        </w:rPr>
        <w:t xml:space="preserve"> </w:t>
      </w:r>
      <w:r w:rsidRPr="00CC238E">
        <w:rPr>
          <w:rFonts w:ascii="Times New Roman" w:hAnsi="Times New Roman" w:cs="Times New Roman"/>
          <w:spacing w:val="-10"/>
          <w:sz w:val="25"/>
          <w:szCs w:val="25"/>
          <w:lang w:val="vi-VN"/>
        </w:rPr>
        <w:t>Giải pháp chủ yếu trong nông nghiệp để ứng phó với biến đổi khí hậu ở đồng bằng sông Cửu Long là</w:t>
      </w:r>
    </w:p>
    <w:p w14:paraId="44A7D537" w14:textId="77777777" w:rsidR="00A21BE4" w:rsidRPr="00CC238E" w:rsidRDefault="00A21BE4" w:rsidP="00361CAF">
      <w:pPr>
        <w:pStyle w:val="4-Bang"/>
        <w:suppressAutoHyphens/>
        <w:spacing w:before="0" w:after="0"/>
        <w:rPr>
          <w:rFonts w:ascii="Times New Roman" w:hAnsi="Times New Roman" w:cs="Times New Roman"/>
          <w:sz w:val="25"/>
          <w:szCs w:val="25"/>
        </w:rPr>
      </w:pPr>
      <w:r w:rsidRPr="00CC238E">
        <w:rPr>
          <w:rFonts w:ascii="Times New Roman" w:hAnsi="Times New Roman" w:cs="Times New Roman"/>
          <w:b/>
          <w:sz w:val="25"/>
          <w:szCs w:val="25"/>
          <w:lang w:val="vi-VN"/>
        </w:rPr>
        <w:t>A</w:t>
      </w:r>
      <w:r w:rsidRPr="00CC238E">
        <w:rPr>
          <w:rFonts w:ascii="Times New Roman" w:hAnsi="Times New Roman" w:cs="Times New Roman"/>
          <w:sz w:val="25"/>
          <w:szCs w:val="25"/>
          <w:lang w:val="vi-VN"/>
        </w:rPr>
        <w:t>. phát triển trang trại, đẩy mạnh sản xuất hàng hóa.</w:t>
      </w:r>
      <w:r w:rsidRPr="00CC238E">
        <w:rPr>
          <w:rFonts w:ascii="Times New Roman" w:hAnsi="Times New Roman" w:cs="Times New Roman"/>
          <w:sz w:val="25"/>
          <w:szCs w:val="25"/>
          <w:lang w:val="vi-VN"/>
        </w:rPr>
        <w:tab/>
      </w:r>
    </w:p>
    <w:p w14:paraId="75AB80FC" w14:textId="77777777" w:rsidR="00A21BE4" w:rsidRPr="00CC238E" w:rsidRDefault="00A21BE4" w:rsidP="00361CAF">
      <w:pPr>
        <w:pStyle w:val="4-Bang"/>
        <w:suppressAutoHyphens/>
        <w:spacing w:before="0" w:after="0"/>
        <w:rPr>
          <w:rFonts w:ascii="Times New Roman" w:hAnsi="Times New Roman" w:cs="Times New Roman"/>
          <w:sz w:val="25"/>
          <w:szCs w:val="25"/>
          <w:lang w:val="vi-VN"/>
        </w:rPr>
      </w:pPr>
      <w:r w:rsidRPr="00CC238E">
        <w:rPr>
          <w:rFonts w:ascii="Times New Roman" w:hAnsi="Times New Roman" w:cs="Times New Roman"/>
          <w:b/>
          <w:sz w:val="25"/>
          <w:szCs w:val="25"/>
          <w:lang w:val="vi-VN"/>
        </w:rPr>
        <w:t>B</w:t>
      </w:r>
      <w:r w:rsidRPr="00CC238E">
        <w:rPr>
          <w:rFonts w:ascii="Times New Roman" w:hAnsi="Times New Roman" w:cs="Times New Roman"/>
          <w:sz w:val="25"/>
          <w:szCs w:val="25"/>
          <w:lang w:val="vi-VN"/>
        </w:rPr>
        <w:t>. phát triển công tác thủy lợi, chú trọng cải tạo đất.</w:t>
      </w:r>
    </w:p>
    <w:p w14:paraId="4F8033DD" w14:textId="77777777" w:rsidR="00A21BE4" w:rsidRPr="00CC238E" w:rsidRDefault="00A21BE4" w:rsidP="00361CAF">
      <w:pPr>
        <w:pStyle w:val="4-Bang"/>
        <w:suppressAutoHyphens/>
        <w:spacing w:before="0" w:after="0"/>
        <w:rPr>
          <w:rFonts w:ascii="Times New Roman" w:hAnsi="Times New Roman" w:cs="Times New Roman"/>
          <w:sz w:val="25"/>
          <w:szCs w:val="25"/>
          <w:lang w:val="vi-VN"/>
        </w:rPr>
      </w:pPr>
      <w:r w:rsidRPr="00CC238E">
        <w:rPr>
          <w:rFonts w:ascii="Times New Roman" w:hAnsi="Times New Roman" w:cs="Times New Roman"/>
          <w:b/>
          <w:sz w:val="25"/>
          <w:szCs w:val="25"/>
          <w:lang w:val="vi-VN"/>
        </w:rPr>
        <w:t>C</w:t>
      </w:r>
      <w:r w:rsidRPr="00CC238E">
        <w:rPr>
          <w:rFonts w:ascii="Times New Roman" w:hAnsi="Times New Roman" w:cs="Times New Roman"/>
          <w:sz w:val="25"/>
          <w:szCs w:val="25"/>
          <w:lang w:val="vi-VN"/>
        </w:rPr>
        <w:t>. chuyển đổi cơ cấu sản xuất, bố trí mùa vụ hợp lý.</w:t>
      </w:r>
    </w:p>
    <w:p w14:paraId="045289EB" w14:textId="77777777" w:rsidR="00A21BE4" w:rsidRPr="00CC238E" w:rsidRDefault="00A21BE4" w:rsidP="00361CAF">
      <w:pPr>
        <w:pStyle w:val="4-Bang"/>
        <w:suppressAutoHyphens/>
        <w:spacing w:before="0" w:after="0"/>
        <w:rPr>
          <w:rFonts w:ascii="Times New Roman" w:hAnsi="Times New Roman" w:cs="Times New Roman"/>
          <w:sz w:val="25"/>
          <w:szCs w:val="25"/>
          <w:lang w:val="vi-VN"/>
        </w:rPr>
      </w:pPr>
      <w:r w:rsidRPr="00CC238E">
        <w:rPr>
          <w:rFonts w:ascii="Times New Roman" w:hAnsi="Times New Roman" w:cs="Times New Roman"/>
          <w:b/>
          <w:sz w:val="25"/>
          <w:szCs w:val="25"/>
          <w:lang w:val="vi-VN"/>
        </w:rPr>
        <w:t>D</w:t>
      </w:r>
      <w:r w:rsidRPr="00CC238E">
        <w:rPr>
          <w:rFonts w:ascii="Times New Roman" w:hAnsi="Times New Roman" w:cs="Times New Roman"/>
          <w:sz w:val="25"/>
          <w:szCs w:val="25"/>
          <w:lang w:val="vi-VN"/>
        </w:rPr>
        <w:t>. tích cực thâm canh, chủ động sống chung với lũ.</w:t>
      </w:r>
    </w:p>
    <w:p w14:paraId="6D81ADAC" w14:textId="6A585192" w:rsidR="00A21BE4" w:rsidRPr="00CC238E" w:rsidRDefault="00A21BE4" w:rsidP="00361CAF">
      <w:pPr>
        <w:shd w:val="clear" w:color="auto" w:fill="FFFFFF"/>
        <w:tabs>
          <w:tab w:val="left" w:pos="210"/>
          <w:tab w:val="left" w:pos="2115"/>
          <w:tab w:val="left" w:pos="4035"/>
          <w:tab w:val="left" w:pos="5940"/>
          <w:tab w:val="left" w:pos="31680"/>
        </w:tabs>
        <w:spacing w:after="0" w:line="276" w:lineRule="auto"/>
        <w:jc w:val="both"/>
        <w:rPr>
          <w:rFonts w:ascii="Times New Roman" w:hAnsi="Times New Roman" w:cs="Times New Roman"/>
          <w:sz w:val="25"/>
          <w:szCs w:val="25"/>
        </w:rPr>
      </w:pPr>
      <w:r w:rsidRPr="00CC238E">
        <w:rPr>
          <w:rFonts w:ascii="Times New Roman" w:hAnsi="Times New Roman" w:cs="Times New Roman"/>
          <w:b/>
          <w:sz w:val="25"/>
          <w:szCs w:val="25"/>
        </w:rPr>
        <w:t>PHẦN II (</w:t>
      </w:r>
      <w:r w:rsidR="00D87DC7">
        <w:rPr>
          <w:rFonts w:ascii="Times New Roman" w:hAnsi="Times New Roman" w:cs="Times New Roman"/>
          <w:b/>
          <w:sz w:val="25"/>
          <w:szCs w:val="25"/>
        </w:rPr>
        <w:t>9</w:t>
      </w:r>
      <w:r w:rsidR="00005CA4">
        <w:rPr>
          <w:rFonts w:ascii="Times New Roman" w:hAnsi="Times New Roman" w:cs="Times New Roman"/>
          <w:b/>
          <w:sz w:val="25"/>
          <w:szCs w:val="25"/>
        </w:rPr>
        <w:t>,0</w:t>
      </w:r>
      <w:r w:rsidR="00D87DC7">
        <w:rPr>
          <w:rFonts w:ascii="Times New Roman" w:hAnsi="Times New Roman" w:cs="Times New Roman"/>
          <w:b/>
          <w:sz w:val="25"/>
          <w:szCs w:val="25"/>
        </w:rPr>
        <w:t xml:space="preserve"> </w:t>
      </w:r>
      <w:r w:rsidRPr="00CC238E">
        <w:rPr>
          <w:rFonts w:ascii="Times New Roman" w:hAnsi="Times New Roman" w:cs="Times New Roman"/>
          <w:b/>
          <w:sz w:val="25"/>
          <w:szCs w:val="25"/>
        </w:rPr>
        <w:t>điểm). Câu trắc nghiệm đúng sai.</w:t>
      </w:r>
      <w:r w:rsidRPr="00CC238E">
        <w:rPr>
          <w:rFonts w:ascii="Times New Roman" w:hAnsi="Times New Roman" w:cs="Times New Roman"/>
          <w:sz w:val="25"/>
          <w:szCs w:val="25"/>
        </w:rPr>
        <w:t xml:space="preserve"> Thí sinh trả lời từ câu 1 đến câu 6. Trong mỗi ý a), b), c), d) ở mỗi câu, thí sinh chọn đúng hoặc sai.</w:t>
      </w:r>
    </w:p>
    <w:p w14:paraId="22F08D42" w14:textId="77777777" w:rsidR="00A21BE4" w:rsidRPr="00CC238E" w:rsidRDefault="00A21BE4" w:rsidP="00361CAF">
      <w:pPr>
        <w:widowControl w:val="0"/>
        <w:spacing w:after="0" w:line="276" w:lineRule="auto"/>
        <w:rPr>
          <w:rFonts w:ascii="Times New Roman" w:eastAsia="Times New Roman" w:hAnsi="Times New Roman" w:cs="Times New Roman"/>
          <w:sz w:val="25"/>
          <w:szCs w:val="25"/>
          <w:lang w:val="vi-VN" w:eastAsia="vi-VN" w:bidi="vi-VN"/>
        </w:rPr>
      </w:pPr>
      <w:r w:rsidRPr="00CC238E">
        <w:rPr>
          <w:rFonts w:ascii="Times New Roman" w:eastAsia="Times New Roman" w:hAnsi="Times New Roman" w:cs="Times New Roman"/>
          <w:b/>
          <w:bCs/>
          <w:sz w:val="25"/>
          <w:szCs w:val="25"/>
          <w:lang w:val="vi-VN" w:eastAsia="vi-VN" w:bidi="vi-VN"/>
        </w:rPr>
        <w:t xml:space="preserve">Câu 1. </w:t>
      </w:r>
      <w:r w:rsidRPr="00CC238E">
        <w:rPr>
          <w:rFonts w:ascii="Times New Roman" w:eastAsia="Times New Roman" w:hAnsi="Times New Roman" w:cs="Times New Roman"/>
          <w:sz w:val="25"/>
          <w:szCs w:val="25"/>
          <w:lang w:val="vi-VN" w:eastAsia="vi-VN" w:bidi="vi-VN"/>
        </w:rPr>
        <w:t>Cho thông tin sau:</w:t>
      </w:r>
    </w:p>
    <w:p w14:paraId="0167D481" w14:textId="77777777" w:rsidR="00A21BE4" w:rsidRPr="00CC238E" w:rsidRDefault="00A21BE4" w:rsidP="00361CAF">
      <w:pPr>
        <w:widowControl w:val="0"/>
        <w:spacing w:after="0" w:line="276" w:lineRule="auto"/>
        <w:jc w:val="both"/>
        <w:rPr>
          <w:rFonts w:ascii="Times New Roman" w:eastAsia="Times New Roman" w:hAnsi="Times New Roman" w:cs="Times New Roman"/>
          <w:sz w:val="25"/>
          <w:szCs w:val="25"/>
          <w:lang w:val="vi-VN" w:eastAsia="vi-VN" w:bidi="vi-VN"/>
        </w:rPr>
      </w:pPr>
      <w:r w:rsidRPr="00CC238E">
        <w:rPr>
          <w:rFonts w:ascii="Times New Roman" w:eastAsia="Times New Roman" w:hAnsi="Times New Roman" w:cs="Times New Roman"/>
          <w:sz w:val="25"/>
          <w:szCs w:val="25"/>
          <w:lang w:val="vi-VN" w:eastAsia="vi-VN" w:bidi="vi-VN"/>
        </w:rPr>
        <w:t>Hà Nội luôn ở trong danh sách 10 thành phố ô nhiễm nhất thế giới. Theo thông tin từ ứng dụng theo dõi, dự báo chất lượng không khí IQAir, từ đầu tháng 3 đến nay, Hà Nội chịu tác động của bụi mịn ở mức độ cao. Chỉ số chất lượng không khí (AQI) có lúc đã vượt quá 300 (cảnh báo đỏ đậm) và nhiều khu vực ở mức trên 200 (cảnh báo tím), gần như ngày nào chất lượng không khí tại Hà Nội cũng ở mức xấu (không tốt cho sức khỏe), có ngày còn ở mức rất xấu.</w:t>
      </w:r>
    </w:p>
    <w:p w14:paraId="074FFCD5" w14:textId="77777777" w:rsidR="00A21BE4" w:rsidRPr="00CC238E" w:rsidRDefault="00A21BE4" w:rsidP="00361CAF">
      <w:pPr>
        <w:widowControl w:val="0"/>
        <w:spacing w:after="0" w:line="276" w:lineRule="auto"/>
        <w:jc w:val="right"/>
        <w:rPr>
          <w:rFonts w:ascii="Times New Roman" w:eastAsia="Times New Roman" w:hAnsi="Times New Roman" w:cs="Times New Roman"/>
          <w:sz w:val="25"/>
          <w:szCs w:val="25"/>
          <w:lang w:val="vi-VN" w:eastAsia="vi-VN" w:bidi="vi-VN"/>
        </w:rPr>
      </w:pPr>
      <w:r w:rsidRPr="00CC238E">
        <w:rPr>
          <w:rFonts w:ascii="Times New Roman" w:eastAsia="Times New Roman" w:hAnsi="Times New Roman" w:cs="Times New Roman"/>
          <w:i/>
          <w:iCs/>
          <w:sz w:val="25"/>
          <w:szCs w:val="25"/>
          <w:lang w:val="vi-VN" w:eastAsia="vi-VN" w:bidi="vi-VN"/>
        </w:rPr>
        <w:t>(Nguồn: thanhnien.vn - ngày 5/3/2024)</w:t>
      </w:r>
      <w:bookmarkStart w:id="1" w:name="bookmark83"/>
      <w:bookmarkEnd w:id="1"/>
    </w:p>
    <w:p w14:paraId="22A3320D" w14:textId="77777777" w:rsidR="00A21BE4" w:rsidRPr="00CC238E" w:rsidRDefault="00A21BE4" w:rsidP="00361CAF">
      <w:pPr>
        <w:widowControl w:val="0"/>
        <w:tabs>
          <w:tab w:val="left" w:pos="284"/>
        </w:tabs>
        <w:spacing w:after="0" w:line="276" w:lineRule="auto"/>
        <w:jc w:val="both"/>
        <w:rPr>
          <w:rFonts w:ascii="Times New Roman" w:eastAsia="Times New Roman" w:hAnsi="Times New Roman" w:cs="Times New Roman"/>
          <w:sz w:val="25"/>
          <w:szCs w:val="25"/>
          <w:lang w:val="vi-VN" w:eastAsia="vi-VN" w:bidi="vi-VN"/>
        </w:rPr>
      </w:pPr>
      <w:r w:rsidRPr="00CC238E">
        <w:rPr>
          <w:rFonts w:ascii="Times New Roman" w:eastAsia="Times New Roman" w:hAnsi="Times New Roman" w:cs="Times New Roman"/>
          <w:b/>
          <w:bCs/>
          <w:sz w:val="25"/>
          <w:szCs w:val="25"/>
          <w:lang w:val="vi-VN" w:eastAsia="vi-VN" w:bidi="vi-VN"/>
        </w:rPr>
        <w:tab/>
        <w:t>a)</w:t>
      </w:r>
      <w:r w:rsidRPr="00CC238E">
        <w:rPr>
          <w:rFonts w:ascii="Times New Roman" w:eastAsia="Times New Roman" w:hAnsi="Times New Roman" w:cs="Times New Roman"/>
          <w:sz w:val="25"/>
          <w:szCs w:val="25"/>
          <w:lang w:val="vi-VN" w:eastAsia="vi-VN" w:bidi="vi-VN"/>
        </w:rPr>
        <w:t xml:space="preserve"> Ô nhiễm không khí là sự thay đổi nhiệt độ, tính chất vật lí, hoá học, sinh học của thành phần không khí, gây ảnh hưởng xấu đến sức khoẻ của con người và sinh vật.</w:t>
      </w:r>
    </w:p>
    <w:p w14:paraId="69C3E450" w14:textId="77777777" w:rsidR="00A21BE4" w:rsidRPr="00CC238E" w:rsidRDefault="00A21BE4" w:rsidP="00361CAF">
      <w:pPr>
        <w:widowControl w:val="0"/>
        <w:tabs>
          <w:tab w:val="left" w:pos="284"/>
        </w:tabs>
        <w:spacing w:after="0" w:line="276" w:lineRule="auto"/>
        <w:jc w:val="both"/>
        <w:rPr>
          <w:rFonts w:ascii="Times New Roman" w:eastAsia="Times New Roman" w:hAnsi="Times New Roman" w:cs="Times New Roman"/>
          <w:sz w:val="25"/>
          <w:szCs w:val="25"/>
          <w:lang w:val="vi-VN" w:eastAsia="vi-VN" w:bidi="vi-VN"/>
        </w:rPr>
      </w:pPr>
      <w:bookmarkStart w:id="2" w:name="bookmark84"/>
      <w:bookmarkEnd w:id="2"/>
      <w:r w:rsidRPr="00CC238E">
        <w:rPr>
          <w:rFonts w:ascii="Times New Roman" w:eastAsia="Times New Roman" w:hAnsi="Times New Roman" w:cs="Times New Roman"/>
          <w:b/>
          <w:bCs/>
          <w:sz w:val="25"/>
          <w:szCs w:val="25"/>
          <w:lang w:val="vi-VN" w:eastAsia="vi-VN" w:bidi="vi-VN"/>
        </w:rPr>
        <w:tab/>
        <w:t>b)</w:t>
      </w:r>
      <w:r w:rsidRPr="00CC238E">
        <w:rPr>
          <w:rFonts w:ascii="Times New Roman" w:eastAsia="Times New Roman" w:hAnsi="Times New Roman" w:cs="Times New Roman"/>
          <w:sz w:val="25"/>
          <w:szCs w:val="25"/>
          <w:lang w:val="vi-VN" w:eastAsia="vi-VN" w:bidi="vi-VN"/>
        </w:rPr>
        <w:t xml:space="preserve"> Hiện tượng nghịch nhiệt ở Hà Nội diễn ra chủ yếu vào mùa đông khi gió lặng, mưa phùn dài ngày làm gia tăng bụi mịn PM2.5, làm giảm tầm nhìn, ảnh hưởng xấu tới sức khỏe con người.</w:t>
      </w:r>
    </w:p>
    <w:p w14:paraId="1B1AD37A" w14:textId="77777777" w:rsidR="00A21BE4" w:rsidRPr="00CC238E" w:rsidRDefault="00A21BE4" w:rsidP="00361CAF">
      <w:pPr>
        <w:widowControl w:val="0"/>
        <w:tabs>
          <w:tab w:val="left" w:pos="284"/>
        </w:tabs>
        <w:spacing w:after="0" w:line="276" w:lineRule="auto"/>
        <w:jc w:val="both"/>
        <w:rPr>
          <w:rFonts w:ascii="Times New Roman" w:eastAsia="Times New Roman" w:hAnsi="Times New Roman" w:cs="Times New Roman"/>
          <w:sz w:val="25"/>
          <w:szCs w:val="25"/>
          <w:lang w:val="vi-VN" w:eastAsia="vi-VN" w:bidi="vi-VN"/>
        </w:rPr>
      </w:pPr>
      <w:r w:rsidRPr="00CC238E">
        <w:rPr>
          <w:rFonts w:ascii="Times New Roman" w:eastAsia="Times New Roman" w:hAnsi="Times New Roman" w:cs="Times New Roman"/>
          <w:b/>
          <w:bCs/>
          <w:sz w:val="25"/>
          <w:szCs w:val="25"/>
          <w:lang w:val="vi-VN" w:eastAsia="vi-VN" w:bidi="vi-VN"/>
        </w:rPr>
        <w:tab/>
        <w:t>c)</w:t>
      </w:r>
      <w:r w:rsidRPr="00CC238E">
        <w:rPr>
          <w:rFonts w:ascii="Times New Roman" w:eastAsia="Times New Roman" w:hAnsi="Times New Roman" w:cs="Times New Roman"/>
          <w:sz w:val="25"/>
          <w:szCs w:val="25"/>
          <w:lang w:val="vi-VN" w:eastAsia="vi-VN" w:bidi="vi-VN"/>
        </w:rPr>
        <w:t xml:space="preserve"> Ở Hà Nội, mùa đông chỉ số ô nhiễm không khí thường thấp hơn so với mùa hè vì nhiệt độ và độ bốc hơi thấp hơn.</w:t>
      </w:r>
    </w:p>
    <w:p w14:paraId="6F2FBB98" w14:textId="77777777" w:rsidR="00A21BE4" w:rsidRPr="00CC238E" w:rsidRDefault="00A21BE4" w:rsidP="00361CAF">
      <w:pPr>
        <w:widowControl w:val="0"/>
        <w:tabs>
          <w:tab w:val="left" w:pos="284"/>
        </w:tabs>
        <w:spacing w:after="0" w:line="276" w:lineRule="auto"/>
        <w:jc w:val="both"/>
        <w:rPr>
          <w:rFonts w:ascii="Times New Roman" w:eastAsia="Times New Roman" w:hAnsi="Times New Roman" w:cs="Times New Roman"/>
          <w:sz w:val="25"/>
          <w:szCs w:val="25"/>
          <w:lang w:val="vi-VN" w:eastAsia="vi-VN" w:bidi="vi-VN"/>
        </w:rPr>
      </w:pPr>
      <w:r w:rsidRPr="00CC238E">
        <w:rPr>
          <w:rFonts w:ascii="Times New Roman" w:eastAsia="Times New Roman" w:hAnsi="Times New Roman" w:cs="Times New Roman"/>
          <w:b/>
          <w:bCs/>
          <w:sz w:val="25"/>
          <w:szCs w:val="25"/>
          <w:lang w:val="vi-VN" w:eastAsia="vi-VN" w:bidi="vi-VN"/>
        </w:rPr>
        <w:tab/>
        <w:t>d)</w:t>
      </w:r>
      <w:r w:rsidRPr="00CC238E">
        <w:rPr>
          <w:rFonts w:ascii="Times New Roman" w:eastAsia="Times New Roman" w:hAnsi="Times New Roman" w:cs="Times New Roman"/>
          <w:sz w:val="25"/>
          <w:szCs w:val="25"/>
          <w:lang w:val="vi-VN" w:eastAsia="vi-VN" w:bidi="vi-VN"/>
        </w:rPr>
        <w:t xml:space="preserve"> Ở nước ta ô nhiễm không khí chủ yếu diễn ra ở các thành phố lớn do dân cư tập trung đông, mật độ giao thông lớn và hoạt động của ngành công nghiệp.</w:t>
      </w:r>
    </w:p>
    <w:p w14:paraId="153CB2FA" w14:textId="77777777" w:rsidR="00A21BE4" w:rsidRPr="00CC238E" w:rsidRDefault="00A21BE4" w:rsidP="00361CAF">
      <w:pPr>
        <w:spacing w:after="0" w:line="276" w:lineRule="auto"/>
        <w:jc w:val="both"/>
        <w:rPr>
          <w:rFonts w:ascii="Times New Roman" w:eastAsia="Calibri" w:hAnsi="Times New Roman" w:cs="Times New Roman"/>
          <w:sz w:val="25"/>
          <w:szCs w:val="25"/>
        </w:rPr>
      </w:pPr>
      <w:r w:rsidRPr="00CC238E">
        <w:rPr>
          <w:rFonts w:ascii="Times New Roman" w:hAnsi="Times New Roman" w:cs="Times New Roman"/>
          <w:b/>
          <w:bCs/>
          <w:sz w:val="25"/>
          <w:szCs w:val="25"/>
          <w:lang w:val="vi-VN"/>
        </w:rPr>
        <w:t xml:space="preserve">Câu </w:t>
      </w:r>
      <w:r w:rsidRPr="00CC238E">
        <w:rPr>
          <w:rFonts w:ascii="Times New Roman" w:hAnsi="Times New Roman" w:cs="Times New Roman"/>
          <w:b/>
          <w:bCs/>
          <w:sz w:val="25"/>
          <w:szCs w:val="25"/>
        </w:rPr>
        <w:t>2.</w:t>
      </w:r>
      <w:r w:rsidRPr="00CC238E">
        <w:rPr>
          <w:rFonts w:ascii="Times New Roman" w:hAnsi="Times New Roman" w:cs="Times New Roman"/>
          <w:sz w:val="25"/>
          <w:szCs w:val="25"/>
          <w:lang w:val="vi-VN"/>
        </w:rPr>
        <w:t xml:space="preserve"> </w:t>
      </w:r>
      <w:r w:rsidRPr="00CC238E">
        <w:rPr>
          <w:rFonts w:ascii="Times New Roman" w:eastAsia="Calibri" w:hAnsi="Times New Roman" w:cs="Times New Roman"/>
          <w:sz w:val="25"/>
          <w:szCs w:val="25"/>
          <w:lang w:val="vi-VN"/>
        </w:rPr>
        <w:t>Cho b</w:t>
      </w:r>
      <w:r w:rsidRPr="00CC238E">
        <w:rPr>
          <w:rFonts w:ascii="Times New Roman" w:eastAsia="Calibri" w:hAnsi="Times New Roman" w:cs="Times New Roman"/>
          <w:sz w:val="25"/>
          <w:szCs w:val="25"/>
        </w:rPr>
        <w:t>iểu đồ sau.</w:t>
      </w:r>
    </w:p>
    <w:p w14:paraId="54AAE4EE" w14:textId="77777777" w:rsidR="00A21BE4" w:rsidRPr="00CC238E" w:rsidRDefault="00A21BE4" w:rsidP="00361CAF">
      <w:pPr>
        <w:spacing w:after="0" w:line="276" w:lineRule="auto"/>
        <w:jc w:val="center"/>
        <w:rPr>
          <w:rFonts w:ascii="Times New Roman" w:eastAsia="Calibri" w:hAnsi="Times New Roman" w:cs="Times New Roman"/>
          <w:sz w:val="25"/>
          <w:szCs w:val="25"/>
          <w:lang w:val="vi-VN"/>
        </w:rPr>
      </w:pPr>
      <w:r w:rsidRPr="00CC238E">
        <w:rPr>
          <w:rFonts w:ascii="Times New Roman" w:eastAsia="Calibri" w:hAnsi="Times New Roman" w:cs="Times New Roman"/>
          <w:noProof/>
          <w:sz w:val="25"/>
          <w:szCs w:val="25"/>
        </w:rPr>
        <w:lastRenderedPageBreak/>
        <w:drawing>
          <wp:inline distT="0" distB="0" distL="0" distR="0" wp14:anchorId="5B6BE590" wp14:editId="5552A0F3">
            <wp:extent cx="4365292" cy="2586038"/>
            <wp:effectExtent l="0" t="0" r="0" b="5080"/>
            <wp:docPr id="388866406" name="Picture 388866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416726" cy="2616508"/>
                    </a:xfrm>
                    <a:prstGeom prst="rect">
                      <a:avLst/>
                    </a:prstGeom>
                    <a:noFill/>
                    <a:ln>
                      <a:noFill/>
                    </a:ln>
                  </pic:spPr>
                </pic:pic>
              </a:graphicData>
            </a:graphic>
          </wp:inline>
        </w:drawing>
      </w:r>
    </w:p>
    <w:p w14:paraId="3B1D5C92" w14:textId="77777777" w:rsidR="00A21BE4" w:rsidRPr="00CC238E" w:rsidRDefault="00A21BE4" w:rsidP="00361CAF">
      <w:pPr>
        <w:spacing w:after="0" w:line="276" w:lineRule="auto"/>
        <w:jc w:val="center"/>
        <w:rPr>
          <w:rFonts w:ascii="Times New Roman" w:eastAsia="Calibri" w:hAnsi="Times New Roman" w:cs="Times New Roman"/>
          <w:b/>
          <w:sz w:val="25"/>
          <w:szCs w:val="25"/>
          <w:lang w:val="pt-BR"/>
        </w:rPr>
      </w:pPr>
      <w:r w:rsidRPr="00CC238E">
        <w:rPr>
          <w:rFonts w:ascii="Times New Roman" w:eastAsia="Calibri" w:hAnsi="Times New Roman" w:cs="Times New Roman"/>
          <w:b/>
          <w:sz w:val="25"/>
          <w:szCs w:val="25"/>
          <w:lang w:val="pt-BR"/>
        </w:rPr>
        <w:t>GDP THEO NGÀNH KINH TẾ CỦA VIỆT NAM VÀ THÁI LAN NĂM 2022</w:t>
      </w:r>
    </w:p>
    <w:p w14:paraId="70752C45" w14:textId="77777777" w:rsidR="00A21BE4" w:rsidRPr="00CC238E" w:rsidRDefault="00A21BE4" w:rsidP="00361CAF">
      <w:pPr>
        <w:spacing w:after="0" w:line="276" w:lineRule="auto"/>
        <w:jc w:val="right"/>
        <w:rPr>
          <w:rFonts w:ascii="Times New Roman" w:eastAsia="Calibri" w:hAnsi="Times New Roman" w:cs="Times New Roman"/>
          <w:i/>
          <w:sz w:val="25"/>
          <w:szCs w:val="25"/>
          <w:lang w:val="pt-BR"/>
        </w:rPr>
      </w:pPr>
      <w:r w:rsidRPr="00CC238E">
        <w:rPr>
          <w:rFonts w:ascii="Times New Roman" w:eastAsia="Calibri" w:hAnsi="Times New Roman" w:cs="Times New Roman"/>
          <w:i/>
          <w:sz w:val="25"/>
          <w:szCs w:val="25"/>
          <w:lang w:val="pt-BR"/>
        </w:rPr>
        <w:t>(Nguồn: Niên giám thống kê Việt Nam, Tổng cục Thống kê 2022)</w:t>
      </w:r>
    </w:p>
    <w:p w14:paraId="5A304E19" w14:textId="77777777" w:rsidR="00A21BE4" w:rsidRPr="00CC238E" w:rsidRDefault="00A21BE4" w:rsidP="00361CAF">
      <w:pPr>
        <w:spacing w:after="0" w:line="276" w:lineRule="auto"/>
        <w:jc w:val="both"/>
        <w:rPr>
          <w:rFonts w:ascii="Times New Roman" w:eastAsia="Calibri" w:hAnsi="Times New Roman" w:cs="Times New Roman"/>
          <w:bCs/>
          <w:sz w:val="25"/>
          <w:szCs w:val="25"/>
          <w:lang w:val="pt-BR"/>
        </w:rPr>
      </w:pPr>
      <w:r w:rsidRPr="00CC238E">
        <w:rPr>
          <w:rFonts w:ascii="Times New Roman" w:eastAsia="Calibri" w:hAnsi="Times New Roman" w:cs="Times New Roman"/>
          <w:b/>
          <w:sz w:val="25"/>
          <w:szCs w:val="25"/>
          <w:lang w:val="pt-BR"/>
        </w:rPr>
        <w:t>a)</w:t>
      </w:r>
      <w:r w:rsidRPr="00CC238E">
        <w:rPr>
          <w:rFonts w:ascii="Times New Roman" w:eastAsia="Calibri" w:hAnsi="Times New Roman" w:cs="Times New Roman"/>
          <w:bCs/>
          <w:sz w:val="25"/>
          <w:szCs w:val="25"/>
          <w:lang w:val="pt-BR"/>
        </w:rPr>
        <w:t xml:space="preserve"> Tỷ trọng ngành dịch vụ của Việt Nam lớn hơn Thái Lan 6,8 %. </w:t>
      </w:r>
      <w:r w:rsidRPr="00CC238E">
        <w:rPr>
          <w:rFonts w:ascii="Times New Roman" w:eastAsia="Calibri" w:hAnsi="Times New Roman" w:cs="Times New Roman"/>
          <w:bCs/>
          <w:sz w:val="25"/>
          <w:szCs w:val="25"/>
          <w:lang w:val="pt-BR"/>
        </w:rPr>
        <w:tab/>
      </w:r>
      <w:r w:rsidRPr="00CC238E">
        <w:rPr>
          <w:rFonts w:ascii="Times New Roman" w:eastAsia="Calibri" w:hAnsi="Times New Roman" w:cs="Times New Roman"/>
          <w:bCs/>
          <w:sz w:val="25"/>
          <w:szCs w:val="25"/>
          <w:lang w:val="pt-BR"/>
        </w:rPr>
        <w:tab/>
      </w:r>
    </w:p>
    <w:p w14:paraId="0A30F8D1" w14:textId="77777777" w:rsidR="00A21BE4" w:rsidRPr="00CC238E" w:rsidRDefault="00A21BE4" w:rsidP="00361CAF">
      <w:pPr>
        <w:spacing w:after="0" w:line="276" w:lineRule="auto"/>
        <w:jc w:val="both"/>
        <w:rPr>
          <w:rFonts w:ascii="Times New Roman" w:eastAsia="Calibri" w:hAnsi="Times New Roman" w:cs="Times New Roman"/>
          <w:sz w:val="25"/>
          <w:szCs w:val="25"/>
          <w:lang w:val="pt-BR"/>
        </w:rPr>
      </w:pPr>
      <w:r w:rsidRPr="00CC238E">
        <w:rPr>
          <w:rFonts w:ascii="Times New Roman" w:eastAsia="Calibri" w:hAnsi="Times New Roman" w:cs="Times New Roman"/>
          <w:b/>
          <w:sz w:val="25"/>
          <w:szCs w:val="25"/>
          <w:lang w:val="pt-BR"/>
        </w:rPr>
        <w:t>b)</w:t>
      </w:r>
      <w:r w:rsidRPr="00CC238E">
        <w:rPr>
          <w:rFonts w:ascii="Times New Roman" w:eastAsia="Calibri" w:hAnsi="Times New Roman" w:cs="Times New Roman"/>
          <w:bCs/>
          <w:sz w:val="25"/>
          <w:szCs w:val="25"/>
          <w:lang w:val="pt-BR"/>
        </w:rPr>
        <w:t xml:space="preserve"> Giá trị GDP ngành công nghiệp Thái Lan gấp 1,3 lần so với Việt Nam</w:t>
      </w:r>
      <w:r w:rsidRPr="00CC238E">
        <w:rPr>
          <w:rFonts w:ascii="Times New Roman" w:eastAsia="Calibri" w:hAnsi="Times New Roman" w:cs="Times New Roman"/>
          <w:sz w:val="25"/>
          <w:szCs w:val="25"/>
          <w:lang w:val="pt-BR"/>
        </w:rPr>
        <w:t>.</w:t>
      </w:r>
    </w:p>
    <w:p w14:paraId="13C61457" w14:textId="77777777" w:rsidR="00A21BE4" w:rsidRPr="00CC238E" w:rsidRDefault="00A21BE4" w:rsidP="00361CAF">
      <w:pPr>
        <w:spacing w:after="0" w:line="276" w:lineRule="auto"/>
        <w:jc w:val="both"/>
        <w:rPr>
          <w:rFonts w:ascii="Times New Roman" w:eastAsia="Calibri" w:hAnsi="Times New Roman" w:cs="Times New Roman"/>
          <w:sz w:val="25"/>
          <w:szCs w:val="25"/>
          <w:lang w:val="pt-BR"/>
        </w:rPr>
      </w:pPr>
      <w:r w:rsidRPr="00CC238E">
        <w:rPr>
          <w:rFonts w:ascii="Times New Roman" w:eastAsia="Calibri" w:hAnsi="Times New Roman" w:cs="Times New Roman"/>
          <w:b/>
          <w:sz w:val="25"/>
          <w:szCs w:val="25"/>
          <w:lang w:val="pt-BR"/>
        </w:rPr>
        <w:t>c)</w:t>
      </w:r>
      <w:r w:rsidRPr="00CC238E">
        <w:rPr>
          <w:rFonts w:ascii="Times New Roman" w:eastAsia="Calibri" w:hAnsi="Times New Roman" w:cs="Times New Roman"/>
          <w:bCs/>
          <w:sz w:val="25"/>
          <w:szCs w:val="25"/>
          <w:lang w:val="pt-BR"/>
        </w:rPr>
        <w:t xml:space="preserve"> Tỷ trọng ngành nông, lâm, thủy sản của</w:t>
      </w:r>
      <w:r w:rsidRPr="00CC238E">
        <w:rPr>
          <w:rFonts w:ascii="Times New Roman" w:eastAsia="Calibri" w:hAnsi="Times New Roman" w:cs="Times New Roman"/>
          <w:b/>
          <w:sz w:val="25"/>
          <w:szCs w:val="25"/>
          <w:lang w:val="pt-BR"/>
        </w:rPr>
        <w:t xml:space="preserve"> </w:t>
      </w:r>
      <w:r w:rsidRPr="00CC238E">
        <w:rPr>
          <w:rFonts w:ascii="Times New Roman" w:eastAsia="Calibri" w:hAnsi="Times New Roman" w:cs="Times New Roman"/>
          <w:sz w:val="25"/>
          <w:szCs w:val="25"/>
          <w:lang w:val="pt-BR"/>
        </w:rPr>
        <w:t xml:space="preserve">Việt Nam lớn hơn Thái Lan 4,1%. </w:t>
      </w:r>
      <w:r w:rsidRPr="00CC238E">
        <w:rPr>
          <w:rFonts w:ascii="Times New Roman" w:eastAsia="Calibri" w:hAnsi="Times New Roman" w:cs="Times New Roman"/>
          <w:sz w:val="25"/>
          <w:szCs w:val="25"/>
          <w:lang w:val="pt-BR"/>
        </w:rPr>
        <w:tab/>
      </w:r>
    </w:p>
    <w:p w14:paraId="3106F9BD" w14:textId="77777777" w:rsidR="00A21BE4" w:rsidRPr="00CC238E" w:rsidRDefault="00A21BE4" w:rsidP="00361CAF">
      <w:pPr>
        <w:spacing w:after="0" w:line="276" w:lineRule="auto"/>
        <w:jc w:val="both"/>
        <w:rPr>
          <w:rFonts w:ascii="Times New Roman" w:eastAsia="Calibri" w:hAnsi="Times New Roman" w:cs="Times New Roman"/>
          <w:sz w:val="25"/>
          <w:szCs w:val="25"/>
          <w:lang w:val="pt-BR"/>
        </w:rPr>
      </w:pPr>
      <w:r w:rsidRPr="00CC238E">
        <w:rPr>
          <w:rFonts w:ascii="Times New Roman" w:eastAsia="Calibri" w:hAnsi="Times New Roman" w:cs="Times New Roman"/>
          <w:b/>
          <w:sz w:val="25"/>
          <w:szCs w:val="25"/>
          <w:lang w:val="pt-BR"/>
        </w:rPr>
        <w:t>d)</w:t>
      </w:r>
      <w:r w:rsidRPr="00CC238E">
        <w:rPr>
          <w:rFonts w:ascii="Times New Roman" w:eastAsia="Calibri" w:hAnsi="Times New Roman" w:cs="Times New Roman"/>
          <w:bCs/>
          <w:sz w:val="25"/>
          <w:szCs w:val="25"/>
          <w:lang w:val="pt-BR"/>
        </w:rPr>
        <w:t xml:space="preserve"> Tổng giá trị GDP của </w:t>
      </w:r>
      <w:r w:rsidRPr="00CC238E">
        <w:rPr>
          <w:rFonts w:ascii="Times New Roman" w:eastAsia="Calibri" w:hAnsi="Times New Roman" w:cs="Times New Roman"/>
          <w:sz w:val="25"/>
          <w:szCs w:val="25"/>
          <w:lang w:val="pt-BR"/>
        </w:rPr>
        <w:t xml:space="preserve">Thái Lan lớn gấp 1,8 lần so với Việt Nam.  </w:t>
      </w:r>
    </w:p>
    <w:p w14:paraId="73A7A0F9" w14:textId="77777777" w:rsidR="00A21BE4" w:rsidRPr="00CC238E" w:rsidRDefault="00A21BE4" w:rsidP="00361CAF">
      <w:pPr>
        <w:spacing w:after="0" w:line="276" w:lineRule="auto"/>
        <w:rPr>
          <w:rFonts w:ascii="Times New Roman" w:hAnsi="Times New Roman" w:cs="Times New Roman"/>
          <w:sz w:val="25"/>
          <w:szCs w:val="25"/>
        </w:rPr>
      </w:pPr>
      <w:r w:rsidRPr="00CC238E">
        <w:rPr>
          <w:rFonts w:ascii="Times New Roman" w:hAnsi="Times New Roman" w:cs="Times New Roman"/>
          <w:b/>
          <w:bCs/>
          <w:sz w:val="25"/>
          <w:szCs w:val="25"/>
        </w:rPr>
        <w:t xml:space="preserve">Câu 3. </w:t>
      </w:r>
      <w:r w:rsidRPr="00CC238E">
        <w:rPr>
          <w:rFonts w:ascii="Times New Roman" w:hAnsi="Times New Roman" w:cs="Times New Roman"/>
          <w:sz w:val="25"/>
          <w:szCs w:val="25"/>
        </w:rPr>
        <w:t>Cho thông tin sau:</w:t>
      </w:r>
    </w:p>
    <w:p w14:paraId="00D75E15" w14:textId="77777777" w:rsidR="00A21BE4" w:rsidRPr="00CC238E" w:rsidRDefault="00A21BE4" w:rsidP="00361CAF">
      <w:pPr>
        <w:pStyle w:val="BodyText13"/>
        <w:shd w:val="clear" w:color="auto" w:fill="auto"/>
        <w:tabs>
          <w:tab w:val="left" w:pos="284"/>
        </w:tabs>
        <w:spacing w:before="0" w:after="0" w:line="276" w:lineRule="auto"/>
        <w:ind w:firstLine="0"/>
        <w:rPr>
          <w:sz w:val="25"/>
          <w:szCs w:val="25"/>
          <w:shd w:val="clear" w:color="auto" w:fill="FFFFFF"/>
        </w:rPr>
      </w:pPr>
      <w:r w:rsidRPr="00CC238E">
        <w:rPr>
          <w:sz w:val="25"/>
          <w:szCs w:val="25"/>
          <w:shd w:val="clear" w:color="auto" w:fill="FFFFFF"/>
        </w:rPr>
        <w:t>Trong những thâp kỷ gần đây, nông nghiệp Việt Nam có bước phát triển mạnh mẽ và đạt được những thành tựu đáng kể về năng suất, sản lượng, chủng loại và quy mô sản xuất...; đã tạo ra một khối lượng sản phẩm rất lớn đảm bảo tiêu dùng trong nước và xuất khẩu. Tuy nhiên, nông nghiệp nước ta đang đứng trước những thách thức không nhỏ đó là: </w:t>
      </w:r>
      <w:r w:rsidRPr="00D87DC7">
        <w:rPr>
          <w:rStyle w:val="Strong"/>
          <w:b w:val="0"/>
          <w:bCs w:val="0"/>
          <w:sz w:val="25"/>
          <w:szCs w:val="25"/>
          <w:shd w:val="clear" w:color="auto" w:fill="FFFFFF"/>
        </w:rPr>
        <w:t>vấn đề ô nhiễm môi trường, đất đai bạc màu, suy giảm đa dạng sinh học, ngộ độc thuốc bảo vệ thực vật ở người, bùng phát sâu bệnh do sự phá huỷ hệ sinh thái xuất phát từ việc sử dụng quá nhiều hóa chất.</w:t>
      </w:r>
      <w:r w:rsidRPr="00CC238E">
        <w:rPr>
          <w:rStyle w:val="Strong"/>
          <w:sz w:val="25"/>
          <w:szCs w:val="25"/>
          <w:shd w:val="clear" w:color="auto" w:fill="FFFFFF"/>
          <w:lang w:val="en-US"/>
        </w:rPr>
        <w:t xml:space="preserve"> </w:t>
      </w:r>
      <w:r w:rsidRPr="00CC238E">
        <w:rPr>
          <w:sz w:val="25"/>
          <w:szCs w:val="25"/>
          <w:shd w:val="clear" w:color="auto" w:fill="FFFFFF"/>
        </w:rPr>
        <w:t>Để khắc phục những nhược điểm trên, nông nghiệp nước ta đang từng bước chuyển dịch sản xuất nông nghiệp an toàn, nông nghiệp hữu cơ.</w:t>
      </w:r>
    </w:p>
    <w:p w14:paraId="6140F536" w14:textId="77777777" w:rsidR="00A21BE4" w:rsidRPr="00CC238E" w:rsidRDefault="00A21BE4" w:rsidP="00361CAF">
      <w:pPr>
        <w:pStyle w:val="BodyText13"/>
        <w:shd w:val="clear" w:color="auto" w:fill="auto"/>
        <w:tabs>
          <w:tab w:val="left" w:pos="284"/>
        </w:tabs>
        <w:spacing w:before="0" w:after="0" w:line="276" w:lineRule="auto"/>
        <w:ind w:firstLine="0"/>
        <w:jc w:val="right"/>
        <w:rPr>
          <w:sz w:val="25"/>
          <w:szCs w:val="25"/>
          <w:lang w:val="en-US"/>
        </w:rPr>
      </w:pPr>
      <w:r w:rsidRPr="00CC238E">
        <w:rPr>
          <w:i/>
          <w:iCs/>
          <w:sz w:val="25"/>
          <w:szCs w:val="25"/>
          <w:shd w:val="clear" w:color="auto" w:fill="FFFFFF"/>
        </w:rPr>
        <w:t> </w:t>
      </w:r>
      <w:r w:rsidRPr="00CC238E">
        <w:rPr>
          <w:i/>
          <w:iCs/>
          <w:sz w:val="25"/>
          <w:szCs w:val="25"/>
          <w:shd w:val="clear" w:color="auto" w:fill="FFFFFF"/>
          <w:lang w:val="en-US"/>
        </w:rPr>
        <w:t>(</w:t>
      </w:r>
      <w:r w:rsidRPr="00CC238E">
        <w:rPr>
          <w:i/>
          <w:iCs/>
          <w:sz w:val="25"/>
          <w:szCs w:val="25"/>
          <w:shd w:val="clear" w:color="auto" w:fill="FFFFFF"/>
        </w:rPr>
        <w:t>http://skhcn.daknong.gov.vn/</w:t>
      </w:r>
      <w:r w:rsidRPr="00CC238E">
        <w:rPr>
          <w:i/>
          <w:iCs/>
          <w:sz w:val="25"/>
          <w:szCs w:val="25"/>
          <w:shd w:val="clear" w:color="auto" w:fill="FFFFFF"/>
          <w:lang w:val="en-US"/>
        </w:rPr>
        <w:t>)</w:t>
      </w:r>
    </w:p>
    <w:p w14:paraId="140C118E" w14:textId="77777777" w:rsidR="00A21BE4" w:rsidRPr="00CC238E" w:rsidRDefault="00A21BE4" w:rsidP="00361CAF">
      <w:pPr>
        <w:spacing w:after="0" w:line="276" w:lineRule="auto"/>
        <w:jc w:val="both"/>
        <w:rPr>
          <w:rFonts w:ascii="Times New Roman" w:hAnsi="Times New Roman" w:cs="Times New Roman"/>
          <w:sz w:val="25"/>
          <w:szCs w:val="25"/>
          <w:highlight w:val="yellow"/>
        </w:rPr>
      </w:pPr>
      <w:r w:rsidRPr="00CC238E">
        <w:rPr>
          <w:rFonts w:ascii="Times New Roman" w:eastAsia="Times New Roman" w:hAnsi="Times New Roman" w:cs="Times New Roman"/>
          <w:b/>
          <w:sz w:val="25"/>
          <w:szCs w:val="25"/>
        </w:rPr>
        <w:t>a)</w:t>
      </w:r>
      <w:r w:rsidRPr="00CC238E">
        <w:rPr>
          <w:rFonts w:ascii="Times New Roman" w:eastAsia="Times New Roman" w:hAnsi="Times New Roman" w:cs="Times New Roman"/>
          <w:sz w:val="25"/>
          <w:szCs w:val="25"/>
        </w:rPr>
        <w:t xml:space="preserve"> </w:t>
      </w:r>
      <w:r w:rsidRPr="00CC238E">
        <w:rPr>
          <w:rFonts w:ascii="Times New Roman" w:eastAsia="SimSun" w:hAnsi="Times New Roman" w:cs="Times New Roman"/>
          <w:sz w:val="25"/>
          <w:szCs w:val="25"/>
          <w:shd w:val="clear" w:color="auto" w:fill="FFFFFF"/>
        </w:rPr>
        <w:t> Nông nghiệp hữu cơ là một hình thức canh tác nông nghiệp tránh hoặc loại bỏ phần lớn việc sử dụng phân bón tổng hợp, thuốc trừ sâu, các chất điều tiết tăng trưởng của cây trồng và các chất phụ gia trong thức ăn gia súc</w:t>
      </w:r>
      <w:r w:rsidRPr="00CC238E">
        <w:rPr>
          <w:rFonts w:ascii="Times New Roman" w:eastAsia="Times New Roman" w:hAnsi="Times New Roman" w:cs="Times New Roman"/>
          <w:sz w:val="25"/>
          <w:szCs w:val="25"/>
        </w:rPr>
        <w:t xml:space="preserve">.  </w:t>
      </w:r>
    </w:p>
    <w:p w14:paraId="2E0A39F9" w14:textId="77777777" w:rsidR="00A21BE4" w:rsidRPr="00CC238E" w:rsidRDefault="00A21BE4" w:rsidP="00361CAF">
      <w:pPr>
        <w:spacing w:after="0" w:line="276" w:lineRule="auto"/>
        <w:jc w:val="both"/>
        <w:rPr>
          <w:rFonts w:ascii="Times New Roman" w:eastAsia="SimSun" w:hAnsi="Times New Roman" w:cs="Times New Roman"/>
          <w:sz w:val="25"/>
          <w:szCs w:val="25"/>
          <w:shd w:val="clear" w:color="auto" w:fill="FFFFFF"/>
        </w:rPr>
      </w:pPr>
      <w:r w:rsidRPr="00CC238E">
        <w:rPr>
          <w:rFonts w:ascii="Times New Roman" w:eastAsia="Times New Roman" w:hAnsi="Times New Roman" w:cs="Times New Roman"/>
          <w:b/>
          <w:sz w:val="25"/>
          <w:szCs w:val="25"/>
        </w:rPr>
        <w:t>b)</w:t>
      </w:r>
      <w:r w:rsidRPr="00CC238E">
        <w:rPr>
          <w:rFonts w:ascii="Times New Roman" w:eastAsia="Times New Roman" w:hAnsi="Times New Roman" w:cs="Times New Roman"/>
          <w:sz w:val="25"/>
          <w:szCs w:val="25"/>
        </w:rPr>
        <w:t xml:space="preserve"> </w:t>
      </w:r>
      <w:r w:rsidRPr="00CC238E">
        <w:rPr>
          <w:rFonts w:ascii="Times New Roman" w:eastAsia="SimSun" w:hAnsi="Times New Roman" w:cs="Times New Roman"/>
          <w:sz w:val="25"/>
          <w:szCs w:val="25"/>
          <w:shd w:val="clear" w:color="auto" w:fill="FFFFFF"/>
        </w:rPr>
        <w:t>Vai trò của nông nghiệp hữu cơ, dù cho trong canh tác, chế biến, phân phối hay tiêu dùng, là nhằm mục đích chủ yếu duy trì năng suất và doanh thu cho các đơn vị sản xuất.</w:t>
      </w:r>
    </w:p>
    <w:p w14:paraId="595EC093" w14:textId="77777777" w:rsidR="00A21BE4" w:rsidRPr="00CC238E" w:rsidRDefault="00A21BE4" w:rsidP="00361CAF">
      <w:pPr>
        <w:spacing w:after="0" w:line="276" w:lineRule="auto"/>
        <w:jc w:val="both"/>
        <w:rPr>
          <w:rFonts w:ascii="Times New Roman" w:hAnsi="Times New Roman" w:cs="Times New Roman"/>
          <w:sz w:val="25"/>
          <w:szCs w:val="25"/>
        </w:rPr>
      </w:pPr>
      <w:r w:rsidRPr="00CC238E">
        <w:rPr>
          <w:rFonts w:ascii="Times New Roman" w:eastAsia="Times New Roman" w:hAnsi="Times New Roman" w:cs="Times New Roman"/>
          <w:b/>
          <w:sz w:val="25"/>
          <w:szCs w:val="25"/>
        </w:rPr>
        <w:t>c)</w:t>
      </w:r>
      <w:r w:rsidRPr="00CC238E">
        <w:rPr>
          <w:rFonts w:ascii="Times New Roman" w:eastAsia="Times New Roman" w:hAnsi="Times New Roman" w:cs="Times New Roman"/>
          <w:sz w:val="25"/>
          <w:szCs w:val="25"/>
        </w:rPr>
        <w:t xml:space="preserve"> </w:t>
      </w:r>
      <w:r w:rsidRPr="00CC238E">
        <w:rPr>
          <w:rFonts w:ascii="Times New Roman" w:eastAsia="SimSun" w:hAnsi="Times New Roman" w:cs="Times New Roman"/>
          <w:sz w:val="25"/>
          <w:szCs w:val="25"/>
          <w:shd w:val="clear" w:color="auto" w:fill="FFFFFF"/>
        </w:rPr>
        <w:t>Người tiêu dùng chọn sản phẩm nông nghiệp hữu cơ vì sản phẩm hữu cơ không có chất thải từ thuốc trừ sâu và chất kích thích tăng trưởng trong sản phẩm hữu cơ.</w:t>
      </w:r>
    </w:p>
    <w:p w14:paraId="230EAD4F" w14:textId="77777777" w:rsidR="00A21BE4" w:rsidRPr="00CC238E" w:rsidRDefault="00A21BE4" w:rsidP="00361CAF">
      <w:pPr>
        <w:spacing w:after="0" w:line="276" w:lineRule="auto"/>
        <w:jc w:val="both"/>
        <w:rPr>
          <w:rFonts w:ascii="Times New Roman" w:eastAsia="Times New Roman" w:hAnsi="Times New Roman" w:cs="Times New Roman"/>
          <w:sz w:val="25"/>
          <w:szCs w:val="25"/>
        </w:rPr>
      </w:pPr>
      <w:r w:rsidRPr="00CC238E">
        <w:rPr>
          <w:rFonts w:ascii="Times New Roman" w:eastAsia="Times New Roman" w:hAnsi="Times New Roman" w:cs="Times New Roman"/>
          <w:b/>
          <w:sz w:val="25"/>
          <w:szCs w:val="25"/>
        </w:rPr>
        <w:t>d)</w:t>
      </w:r>
      <w:r w:rsidRPr="00CC238E">
        <w:rPr>
          <w:rFonts w:ascii="Times New Roman" w:eastAsia="Times New Roman" w:hAnsi="Times New Roman" w:cs="Times New Roman"/>
          <w:sz w:val="25"/>
          <w:szCs w:val="25"/>
        </w:rPr>
        <w:t xml:space="preserve"> C</w:t>
      </w:r>
      <w:r w:rsidRPr="00CC238E">
        <w:rPr>
          <w:rFonts w:ascii="Times New Roman" w:eastAsia="SimSun" w:hAnsi="Times New Roman" w:cs="Times New Roman"/>
          <w:sz w:val="25"/>
          <w:szCs w:val="25"/>
          <w:shd w:val="clear" w:color="auto" w:fill="FFFFFF"/>
        </w:rPr>
        <w:t>anh tác hữu cơ sẽ cải thiện và duy trì cảnh quan tự nhiên và hệ sinh thái nông nghiệp, tránh việc khai thác quá mức và gây ô nhiễm cho các nguồn lực tự nhiên, giảm thiểu việc sử dụng năng lượng và các nguồn lực không thể tái sinh; sản xuất thực phẩm có ít dinh dưỡng, gây nhiều độc hại.</w:t>
      </w:r>
    </w:p>
    <w:p w14:paraId="051B6461" w14:textId="77777777" w:rsidR="00A21BE4" w:rsidRPr="00CC238E" w:rsidRDefault="00A21BE4" w:rsidP="00361CAF">
      <w:pPr>
        <w:spacing w:after="0" w:line="276" w:lineRule="auto"/>
        <w:rPr>
          <w:rFonts w:ascii="Times New Roman" w:hAnsi="Times New Roman" w:cs="Times New Roman"/>
          <w:sz w:val="25"/>
          <w:szCs w:val="25"/>
          <w:lang w:eastAsia="vi-VN" w:bidi="vi-VN"/>
        </w:rPr>
      </w:pPr>
      <w:r w:rsidRPr="00CC238E">
        <w:rPr>
          <w:rFonts w:ascii="Times New Roman" w:hAnsi="Times New Roman" w:cs="Times New Roman"/>
          <w:b/>
          <w:sz w:val="25"/>
          <w:szCs w:val="25"/>
        </w:rPr>
        <w:t xml:space="preserve">Câu 4. </w:t>
      </w:r>
      <w:r w:rsidRPr="00CC238E">
        <w:rPr>
          <w:rFonts w:ascii="Times New Roman" w:hAnsi="Times New Roman" w:cs="Times New Roman"/>
          <w:sz w:val="25"/>
          <w:szCs w:val="25"/>
        </w:rPr>
        <w:t>Cho bảng:</w:t>
      </w:r>
      <w:r w:rsidRPr="00CC238E">
        <w:rPr>
          <w:rFonts w:ascii="Times New Roman" w:hAnsi="Times New Roman" w:cs="Times New Roman"/>
          <w:sz w:val="25"/>
          <w:szCs w:val="25"/>
          <w:lang w:eastAsia="vi-VN" w:bidi="vi-VN"/>
        </w:rPr>
        <w:t xml:space="preserve"> </w:t>
      </w:r>
    </w:p>
    <w:p w14:paraId="06E684F4" w14:textId="77777777" w:rsidR="00A21BE4" w:rsidRPr="00743D6D" w:rsidRDefault="00A21BE4" w:rsidP="00361CAF">
      <w:pPr>
        <w:spacing w:after="0" w:line="276" w:lineRule="auto"/>
        <w:jc w:val="center"/>
        <w:rPr>
          <w:rFonts w:ascii="Times New Roman" w:hAnsi="Times New Roman" w:cs="Times New Roman"/>
          <w:iCs/>
          <w:sz w:val="25"/>
          <w:szCs w:val="25"/>
          <w:lang w:eastAsia="vi-VN" w:bidi="vi-VN"/>
        </w:rPr>
      </w:pPr>
      <w:r w:rsidRPr="00743D6D">
        <w:rPr>
          <w:rFonts w:ascii="Times New Roman" w:hAnsi="Times New Roman" w:cs="Times New Roman"/>
          <w:b/>
          <w:iCs/>
          <w:sz w:val="25"/>
          <w:szCs w:val="25"/>
          <w:lang w:eastAsia="vi-VN" w:bidi="vi-VN"/>
        </w:rPr>
        <w:t>Số giờ nắng, nhiệt độ, lượng mưa tại trạm quan trắc Sơn La năm 2023</w:t>
      </w:r>
    </w:p>
    <w:tbl>
      <w:tblPr>
        <w:tblStyle w:val="TableGrid"/>
        <w:tblW w:w="10651" w:type="dxa"/>
        <w:tblInd w:w="137" w:type="dxa"/>
        <w:tblLayout w:type="fixed"/>
        <w:tblLook w:val="04A0" w:firstRow="1" w:lastRow="0" w:firstColumn="1" w:lastColumn="0" w:noHBand="0" w:noVBand="1"/>
      </w:tblPr>
      <w:tblGrid>
        <w:gridCol w:w="1035"/>
        <w:gridCol w:w="740"/>
        <w:gridCol w:w="740"/>
        <w:gridCol w:w="887"/>
        <w:gridCol w:w="740"/>
        <w:gridCol w:w="740"/>
        <w:gridCol w:w="887"/>
        <w:gridCol w:w="888"/>
        <w:gridCol w:w="740"/>
        <w:gridCol w:w="887"/>
        <w:gridCol w:w="740"/>
        <w:gridCol w:w="887"/>
        <w:gridCol w:w="740"/>
      </w:tblGrid>
      <w:tr w:rsidR="00CC238E" w:rsidRPr="00CC238E" w14:paraId="4942CF9B" w14:textId="77777777" w:rsidTr="005D2589">
        <w:trPr>
          <w:trHeight w:val="311"/>
        </w:trPr>
        <w:tc>
          <w:tcPr>
            <w:tcW w:w="1035" w:type="dxa"/>
          </w:tcPr>
          <w:p w14:paraId="54874275" w14:textId="77777777" w:rsidR="00A21BE4" w:rsidRPr="00CC238E" w:rsidRDefault="00A21BE4" w:rsidP="00361CAF">
            <w:pPr>
              <w:spacing w:line="276" w:lineRule="auto"/>
              <w:rPr>
                <w:rFonts w:ascii="Times New Roman" w:hAnsi="Times New Roman" w:cs="Times New Roman"/>
                <w:b/>
                <w:bCs/>
                <w:sz w:val="25"/>
                <w:szCs w:val="25"/>
                <w:lang w:eastAsia="vi-VN" w:bidi="vi-VN"/>
              </w:rPr>
            </w:pPr>
            <w:r w:rsidRPr="00CC238E">
              <w:rPr>
                <w:rFonts w:ascii="Times New Roman" w:hAnsi="Times New Roman" w:cs="Times New Roman"/>
                <w:b/>
                <w:bCs/>
                <w:sz w:val="25"/>
                <w:szCs w:val="25"/>
                <w:lang w:eastAsia="vi-VN" w:bidi="vi-VN"/>
              </w:rPr>
              <w:t>Tháng</w:t>
            </w:r>
          </w:p>
        </w:tc>
        <w:tc>
          <w:tcPr>
            <w:tcW w:w="740" w:type="dxa"/>
          </w:tcPr>
          <w:p w14:paraId="640D56B9" w14:textId="77777777" w:rsidR="00A21BE4" w:rsidRPr="00CC238E" w:rsidRDefault="00A21BE4" w:rsidP="00361CAF">
            <w:pPr>
              <w:spacing w:line="276" w:lineRule="auto"/>
              <w:rPr>
                <w:rFonts w:ascii="Times New Roman" w:hAnsi="Times New Roman" w:cs="Times New Roman"/>
                <w:b/>
                <w:bCs/>
                <w:sz w:val="25"/>
                <w:szCs w:val="25"/>
                <w:lang w:eastAsia="vi-VN" w:bidi="vi-VN"/>
              </w:rPr>
            </w:pPr>
            <w:r w:rsidRPr="00CC238E">
              <w:rPr>
                <w:rFonts w:ascii="Times New Roman" w:hAnsi="Times New Roman" w:cs="Times New Roman"/>
                <w:b/>
                <w:bCs/>
                <w:sz w:val="25"/>
                <w:szCs w:val="25"/>
                <w:lang w:eastAsia="vi-VN" w:bidi="vi-VN"/>
              </w:rPr>
              <w:t>1</w:t>
            </w:r>
          </w:p>
        </w:tc>
        <w:tc>
          <w:tcPr>
            <w:tcW w:w="740" w:type="dxa"/>
          </w:tcPr>
          <w:p w14:paraId="6EC4D756" w14:textId="77777777" w:rsidR="00A21BE4" w:rsidRPr="00CC238E" w:rsidRDefault="00A21BE4" w:rsidP="00361CAF">
            <w:pPr>
              <w:spacing w:line="276" w:lineRule="auto"/>
              <w:rPr>
                <w:rFonts w:ascii="Times New Roman" w:hAnsi="Times New Roman" w:cs="Times New Roman"/>
                <w:b/>
                <w:bCs/>
                <w:sz w:val="25"/>
                <w:szCs w:val="25"/>
                <w:lang w:eastAsia="vi-VN" w:bidi="vi-VN"/>
              </w:rPr>
            </w:pPr>
            <w:r w:rsidRPr="00CC238E">
              <w:rPr>
                <w:rFonts w:ascii="Times New Roman" w:hAnsi="Times New Roman" w:cs="Times New Roman"/>
                <w:b/>
                <w:bCs/>
                <w:sz w:val="25"/>
                <w:szCs w:val="25"/>
                <w:lang w:eastAsia="vi-VN" w:bidi="vi-VN"/>
              </w:rPr>
              <w:t>2</w:t>
            </w:r>
          </w:p>
        </w:tc>
        <w:tc>
          <w:tcPr>
            <w:tcW w:w="887" w:type="dxa"/>
          </w:tcPr>
          <w:p w14:paraId="1086002C" w14:textId="77777777" w:rsidR="00A21BE4" w:rsidRPr="00CC238E" w:rsidRDefault="00A21BE4" w:rsidP="00361CAF">
            <w:pPr>
              <w:spacing w:line="276" w:lineRule="auto"/>
              <w:rPr>
                <w:rFonts w:ascii="Times New Roman" w:hAnsi="Times New Roman" w:cs="Times New Roman"/>
                <w:b/>
                <w:bCs/>
                <w:sz w:val="25"/>
                <w:szCs w:val="25"/>
                <w:lang w:eastAsia="vi-VN" w:bidi="vi-VN"/>
              </w:rPr>
            </w:pPr>
            <w:r w:rsidRPr="00CC238E">
              <w:rPr>
                <w:rFonts w:ascii="Times New Roman" w:hAnsi="Times New Roman" w:cs="Times New Roman"/>
                <w:b/>
                <w:bCs/>
                <w:sz w:val="25"/>
                <w:szCs w:val="25"/>
                <w:lang w:eastAsia="vi-VN" w:bidi="vi-VN"/>
              </w:rPr>
              <w:t>3</w:t>
            </w:r>
          </w:p>
        </w:tc>
        <w:tc>
          <w:tcPr>
            <w:tcW w:w="740" w:type="dxa"/>
          </w:tcPr>
          <w:p w14:paraId="7FC14A42" w14:textId="77777777" w:rsidR="00A21BE4" w:rsidRPr="00CC238E" w:rsidRDefault="00A21BE4" w:rsidP="00361CAF">
            <w:pPr>
              <w:spacing w:line="276" w:lineRule="auto"/>
              <w:rPr>
                <w:rFonts w:ascii="Times New Roman" w:hAnsi="Times New Roman" w:cs="Times New Roman"/>
                <w:b/>
                <w:bCs/>
                <w:sz w:val="25"/>
                <w:szCs w:val="25"/>
                <w:lang w:eastAsia="vi-VN" w:bidi="vi-VN"/>
              </w:rPr>
            </w:pPr>
            <w:r w:rsidRPr="00CC238E">
              <w:rPr>
                <w:rFonts w:ascii="Times New Roman" w:hAnsi="Times New Roman" w:cs="Times New Roman"/>
                <w:b/>
                <w:bCs/>
                <w:sz w:val="25"/>
                <w:szCs w:val="25"/>
                <w:lang w:eastAsia="vi-VN" w:bidi="vi-VN"/>
              </w:rPr>
              <w:t>4</w:t>
            </w:r>
          </w:p>
        </w:tc>
        <w:tc>
          <w:tcPr>
            <w:tcW w:w="740" w:type="dxa"/>
          </w:tcPr>
          <w:p w14:paraId="354AC19C" w14:textId="77777777" w:rsidR="00A21BE4" w:rsidRPr="00CC238E" w:rsidRDefault="00A21BE4" w:rsidP="00361CAF">
            <w:pPr>
              <w:spacing w:line="276" w:lineRule="auto"/>
              <w:rPr>
                <w:rFonts w:ascii="Times New Roman" w:hAnsi="Times New Roman" w:cs="Times New Roman"/>
                <w:b/>
                <w:bCs/>
                <w:sz w:val="25"/>
                <w:szCs w:val="25"/>
                <w:lang w:eastAsia="vi-VN" w:bidi="vi-VN"/>
              </w:rPr>
            </w:pPr>
            <w:r w:rsidRPr="00CC238E">
              <w:rPr>
                <w:rFonts w:ascii="Times New Roman" w:hAnsi="Times New Roman" w:cs="Times New Roman"/>
                <w:b/>
                <w:bCs/>
                <w:sz w:val="25"/>
                <w:szCs w:val="25"/>
                <w:lang w:eastAsia="vi-VN" w:bidi="vi-VN"/>
              </w:rPr>
              <w:t>5</w:t>
            </w:r>
          </w:p>
        </w:tc>
        <w:tc>
          <w:tcPr>
            <w:tcW w:w="887" w:type="dxa"/>
          </w:tcPr>
          <w:p w14:paraId="0FF24C6D" w14:textId="77777777" w:rsidR="00A21BE4" w:rsidRPr="00CC238E" w:rsidRDefault="00A21BE4" w:rsidP="00361CAF">
            <w:pPr>
              <w:spacing w:line="276" w:lineRule="auto"/>
              <w:rPr>
                <w:rFonts w:ascii="Times New Roman" w:hAnsi="Times New Roman" w:cs="Times New Roman"/>
                <w:b/>
                <w:bCs/>
                <w:sz w:val="25"/>
                <w:szCs w:val="25"/>
                <w:lang w:eastAsia="vi-VN" w:bidi="vi-VN"/>
              </w:rPr>
            </w:pPr>
            <w:r w:rsidRPr="00CC238E">
              <w:rPr>
                <w:rFonts w:ascii="Times New Roman" w:hAnsi="Times New Roman" w:cs="Times New Roman"/>
                <w:b/>
                <w:bCs/>
                <w:sz w:val="25"/>
                <w:szCs w:val="25"/>
                <w:lang w:eastAsia="vi-VN" w:bidi="vi-VN"/>
              </w:rPr>
              <w:t>6</w:t>
            </w:r>
          </w:p>
        </w:tc>
        <w:tc>
          <w:tcPr>
            <w:tcW w:w="888" w:type="dxa"/>
          </w:tcPr>
          <w:p w14:paraId="5D6AA167" w14:textId="77777777" w:rsidR="00A21BE4" w:rsidRPr="00CC238E" w:rsidRDefault="00A21BE4" w:rsidP="00361CAF">
            <w:pPr>
              <w:spacing w:line="276" w:lineRule="auto"/>
              <w:rPr>
                <w:rFonts w:ascii="Times New Roman" w:hAnsi="Times New Roman" w:cs="Times New Roman"/>
                <w:b/>
                <w:bCs/>
                <w:sz w:val="25"/>
                <w:szCs w:val="25"/>
                <w:lang w:eastAsia="vi-VN" w:bidi="vi-VN"/>
              </w:rPr>
            </w:pPr>
            <w:r w:rsidRPr="00CC238E">
              <w:rPr>
                <w:rFonts w:ascii="Times New Roman" w:hAnsi="Times New Roman" w:cs="Times New Roman"/>
                <w:b/>
                <w:bCs/>
                <w:sz w:val="25"/>
                <w:szCs w:val="25"/>
                <w:lang w:eastAsia="vi-VN" w:bidi="vi-VN"/>
              </w:rPr>
              <w:t>7</w:t>
            </w:r>
          </w:p>
        </w:tc>
        <w:tc>
          <w:tcPr>
            <w:tcW w:w="740" w:type="dxa"/>
          </w:tcPr>
          <w:p w14:paraId="5EBEC1E9" w14:textId="77777777" w:rsidR="00A21BE4" w:rsidRPr="00CC238E" w:rsidRDefault="00A21BE4" w:rsidP="00361CAF">
            <w:pPr>
              <w:spacing w:line="276" w:lineRule="auto"/>
              <w:rPr>
                <w:rFonts w:ascii="Times New Roman" w:hAnsi="Times New Roman" w:cs="Times New Roman"/>
                <w:b/>
                <w:bCs/>
                <w:sz w:val="25"/>
                <w:szCs w:val="25"/>
                <w:lang w:eastAsia="vi-VN" w:bidi="vi-VN"/>
              </w:rPr>
            </w:pPr>
            <w:r w:rsidRPr="00CC238E">
              <w:rPr>
                <w:rFonts w:ascii="Times New Roman" w:hAnsi="Times New Roman" w:cs="Times New Roman"/>
                <w:b/>
                <w:bCs/>
                <w:sz w:val="25"/>
                <w:szCs w:val="25"/>
                <w:lang w:eastAsia="vi-VN" w:bidi="vi-VN"/>
              </w:rPr>
              <w:t>8</w:t>
            </w:r>
          </w:p>
        </w:tc>
        <w:tc>
          <w:tcPr>
            <w:tcW w:w="887" w:type="dxa"/>
          </w:tcPr>
          <w:p w14:paraId="5721EB26" w14:textId="77777777" w:rsidR="00A21BE4" w:rsidRPr="00CC238E" w:rsidRDefault="00A21BE4" w:rsidP="00361CAF">
            <w:pPr>
              <w:spacing w:line="276" w:lineRule="auto"/>
              <w:rPr>
                <w:rFonts w:ascii="Times New Roman" w:hAnsi="Times New Roman" w:cs="Times New Roman"/>
                <w:b/>
                <w:bCs/>
                <w:sz w:val="25"/>
                <w:szCs w:val="25"/>
                <w:lang w:eastAsia="vi-VN" w:bidi="vi-VN"/>
              </w:rPr>
            </w:pPr>
            <w:r w:rsidRPr="00CC238E">
              <w:rPr>
                <w:rFonts w:ascii="Times New Roman" w:hAnsi="Times New Roman" w:cs="Times New Roman"/>
                <w:b/>
                <w:bCs/>
                <w:sz w:val="25"/>
                <w:szCs w:val="25"/>
                <w:lang w:eastAsia="vi-VN" w:bidi="vi-VN"/>
              </w:rPr>
              <w:t>9</w:t>
            </w:r>
          </w:p>
        </w:tc>
        <w:tc>
          <w:tcPr>
            <w:tcW w:w="740" w:type="dxa"/>
          </w:tcPr>
          <w:p w14:paraId="4B46F309" w14:textId="77777777" w:rsidR="00A21BE4" w:rsidRPr="00CC238E" w:rsidRDefault="00A21BE4" w:rsidP="00361CAF">
            <w:pPr>
              <w:spacing w:line="276" w:lineRule="auto"/>
              <w:rPr>
                <w:rFonts w:ascii="Times New Roman" w:hAnsi="Times New Roman" w:cs="Times New Roman"/>
                <w:b/>
                <w:bCs/>
                <w:sz w:val="25"/>
                <w:szCs w:val="25"/>
                <w:lang w:eastAsia="vi-VN" w:bidi="vi-VN"/>
              </w:rPr>
            </w:pPr>
            <w:r w:rsidRPr="00CC238E">
              <w:rPr>
                <w:rFonts w:ascii="Times New Roman" w:hAnsi="Times New Roman" w:cs="Times New Roman"/>
                <w:b/>
                <w:bCs/>
                <w:sz w:val="25"/>
                <w:szCs w:val="25"/>
                <w:lang w:eastAsia="vi-VN" w:bidi="vi-VN"/>
              </w:rPr>
              <w:t>10</w:t>
            </w:r>
          </w:p>
        </w:tc>
        <w:tc>
          <w:tcPr>
            <w:tcW w:w="887" w:type="dxa"/>
          </w:tcPr>
          <w:p w14:paraId="7BE67F20" w14:textId="77777777" w:rsidR="00A21BE4" w:rsidRPr="00CC238E" w:rsidRDefault="00A21BE4" w:rsidP="00361CAF">
            <w:pPr>
              <w:spacing w:line="276" w:lineRule="auto"/>
              <w:rPr>
                <w:rFonts w:ascii="Times New Roman" w:hAnsi="Times New Roman" w:cs="Times New Roman"/>
                <w:b/>
                <w:bCs/>
                <w:sz w:val="25"/>
                <w:szCs w:val="25"/>
                <w:lang w:eastAsia="vi-VN" w:bidi="vi-VN"/>
              </w:rPr>
            </w:pPr>
            <w:r w:rsidRPr="00CC238E">
              <w:rPr>
                <w:rFonts w:ascii="Times New Roman" w:hAnsi="Times New Roman" w:cs="Times New Roman"/>
                <w:b/>
                <w:bCs/>
                <w:sz w:val="25"/>
                <w:szCs w:val="25"/>
                <w:lang w:eastAsia="vi-VN" w:bidi="vi-VN"/>
              </w:rPr>
              <w:t>11</w:t>
            </w:r>
          </w:p>
        </w:tc>
        <w:tc>
          <w:tcPr>
            <w:tcW w:w="740" w:type="dxa"/>
          </w:tcPr>
          <w:p w14:paraId="54A7ED2E" w14:textId="77777777" w:rsidR="00A21BE4" w:rsidRPr="00CC238E" w:rsidRDefault="00A21BE4" w:rsidP="00361CAF">
            <w:pPr>
              <w:spacing w:line="276" w:lineRule="auto"/>
              <w:rPr>
                <w:rFonts w:ascii="Times New Roman" w:hAnsi="Times New Roman" w:cs="Times New Roman"/>
                <w:b/>
                <w:bCs/>
                <w:sz w:val="25"/>
                <w:szCs w:val="25"/>
                <w:lang w:eastAsia="vi-VN" w:bidi="vi-VN"/>
              </w:rPr>
            </w:pPr>
            <w:r w:rsidRPr="00CC238E">
              <w:rPr>
                <w:rFonts w:ascii="Times New Roman" w:hAnsi="Times New Roman" w:cs="Times New Roman"/>
                <w:b/>
                <w:bCs/>
                <w:sz w:val="25"/>
                <w:szCs w:val="25"/>
                <w:lang w:eastAsia="vi-VN" w:bidi="vi-VN"/>
              </w:rPr>
              <w:t>12</w:t>
            </w:r>
          </w:p>
        </w:tc>
      </w:tr>
      <w:tr w:rsidR="00CC238E" w:rsidRPr="00CC238E" w14:paraId="473646D4" w14:textId="77777777" w:rsidTr="005D2589">
        <w:trPr>
          <w:trHeight w:val="612"/>
        </w:trPr>
        <w:tc>
          <w:tcPr>
            <w:tcW w:w="1035" w:type="dxa"/>
          </w:tcPr>
          <w:p w14:paraId="23235B9B" w14:textId="77777777" w:rsidR="00A21BE4" w:rsidRPr="00CC238E" w:rsidRDefault="00A21BE4" w:rsidP="00361CAF">
            <w:pPr>
              <w:spacing w:line="276" w:lineRule="auto"/>
              <w:rPr>
                <w:rFonts w:ascii="Times New Roman" w:hAnsi="Times New Roman" w:cs="Times New Roman"/>
                <w:sz w:val="25"/>
                <w:szCs w:val="25"/>
                <w:lang w:eastAsia="vi-VN" w:bidi="vi-VN"/>
              </w:rPr>
            </w:pPr>
            <w:r w:rsidRPr="00CC238E">
              <w:rPr>
                <w:rFonts w:ascii="Times New Roman" w:hAnsi="Times New Roman" w:cs="Times New Roman"/>
                <w:sz w:val="25"/>
                <w:szCs w:val="25"/>
                <w:lang w:eastAsia="vi-VN" w:bidi="vi-VN"/>
              </w:rPr>
              <w:lastRenderedPageBreak/>
              <w:t>Giờ nắng</w:t>
            </w:r>
          </w:p>
        </w:tc>
        <w:tc>
          <w:tcPr>
            <w:tcW w:w="740" w:type="dxa"/>
          </w:tcPr>
          <w:p w14:paraId="1E7E0B2C" w14:textId="77777777" w:rsidR="00A21BE4" w:rsidRPr="00CC238E" w:rsidRDefault="00A21BE4" w:rsidP="00361CAF">
            <w:pPr>
              <w:pStyle w:val="TableParagraph"/>
              <w:spacing w:before="0" w:line="276" w:lineRule="auto"/>
              <w:ind w:left="0"/>
              <w:jc w:val="center"/>
              <w:rPr>
                <w:sz w:val="25"/>
                <w:szCs w:val="25"/>
              </w:rPr>
            </w:pPr>
            <w:r w:rsidRPr="00CC238E">
              <w:rPr>
                <w:spacing w:val="-4"/>
                <w:w w:val="95"/>
                <w:sz w:val="25"/>
                <w:szCs w:val="25"/>
              </w:rPr>
              <w:t>148,8</w:t>
            </w:r>
          </w:p>
        </w:tc>
        <w:tc>
          <w:tcPr>
            <w:tcW w:w="740" w:type="dxa"/>
          </w:tcPr>
          <w:p w14:paraId="647F63DC" w14:textId="77777777" w:rsidR="00A21BE4" w:rsidRPr="00CC238E" w:rsidRDefault="00A21BE4" w:rsidP="00361CAF">
            <w:pPr>
              <w:pStyle w:val="TableParagraph"/>
              <w:spacing w:before="0" w:line="276" w:lineRule="auto"/>
              <w:ind w:left="0"/>
              <w:jc w:val="center"/>
              <w:rPr>
                <w:sz w:val="25"/>
                <w:szCs w:val="25"/>
              </w:rPr>
            </w:pPr>
            <w:r w:rsidRPr="00CC238E">
              <w:rPr>
                <w:spacing w:val="-4"/>
                <w:w w:val="95"/>
                <w:sz w:val="25"/>
                <w:szCs w:val="25"/>
              </w:rPr>
              <w:t>175,5</w:t>
            </w:r>
          </w:p>
        </w:tc>
        <w:tc>
          <w:tcPr>
            <w:tcW w:w="887" w:type="dxa"/>
          </w:tcPr>
          <w:p w14:paraId="0626D6B4" w14:textId="77777777" w:rsidR="00A21BE4" w:rsidRPr="00CC238E" w:rsidRDefault="00A21BE4" w:rsidP="00361CAF">
            <w:pPr>
              <w:pStyle w:val="TableParagraph"/>
              <w:spacing w:before="0" w:line="276" w:lineRule="auto"/>
              <w:ind w:left="0"/>
              <w:jc w:val="center"/>
              <w:rPr>
                <w:sz w:val="25"/>
                <w:szCs w:val="25"/>
              </w:rPr>
            </w:pPr>
            <w:r w:rsidRPr="00CC238E">
              <w:rPr>
                <w:spacing w:val="-4"/>
                <w:w w:val="95"/>
                <w:sz w:val="25"/>
                <w:szCs w:val="25"/>
              </w:rPr>
              <w:t>166,5</w:t>
            </w:r>
          </w:p>
        </w:tc>
        <w:tc>
          <w:tcPr>
            <w:tcW w:w="740" w:type="dxa"/>
          </w:tcPr>
          <w:p w14:paraId="1B075A76" w14:textId="77777777" w:rsidR="00A21BE4" w:rsidRPr="00CC238E" w:rsidRDefault="00A21BE4" w:rsidP="00361CAF">
            <w:pPr>
              <w:pStyle w:val="TableParagraph"/>
              <w:spacing w:before="0" w:line="276" w:lineRule="auto"/>
              <w:ind w:left="0"/>
              <w:jc w:val="center"/>
              <w:rPr>
                <w:sz w:val="25"/>
                <w:szCs w:val="25"/>
              </w:rPr>
            </w:pPr>
            <w:r w:rsidRPr="00CC238E">
              <w:rPr>
                <w:spacing w:val="-4"/>
                <w:w w:val="95"/>
                <w:sz w:val="25"/>
                <w:szCs w:val="25"/>
              </w:rPr>
              <w:t>214,4</w:t>
            </w:r>
          </w:p>
        </w:tc>
        <w:tc>
          <w:tcPr>
            <w:tcW w:w="740" w:type="dxa"/>
          </w:tcPr>
          <w:p w14:paraId="042614A6" w14:textId="77777777" w:rsidR="00A21BE4" w:rsidRPr="00CC238E" w:rsidRDefault="00A21BE4" w:rsidP="00361CAF">
            <w:pPr>
              <w:pStyle w:val="TableParagraph"/>
              <w:spacing w:before="0" w:line="276" w:lineRule="auto"/>
              <w:ind w:left="0"/>
              <w:jc w:val="center"/>
              <w:rPr>
                <w:sz w:val="25"/>
                <w:szCs w:val="25"/>
              </w:rPr>
            </w:pPr>
            <w:r w:rsidRPr="00CC238E">
              <w:rPr>
                <w:spacing w:val="-4"/>
                <w:w w:val="95"/>
                <w:sz w:val="25"/>
                <w:szCs w:val="25"/>
              </w:rPr>
              <w:t>267,8</w:t>
            </w:r>
          </w:p>
        </w:tc>
        <w:tc>
          <w:tcPr>
            <w:tcW w:w="887" w:type="dxa"/>
          </w:tcPr>
          <w:p w14:paraId="43F2C520" w14:textId="77777777" w:rsidR="00A21BE4" w:rsidRPr="00CC238E" w:rsidRDefault="00A21BE4" w:rsidP="00361CAF">
            <w:pPr>
              <w:pStyle w:val="TableParagraph"/>
              <w:spacing w:before="0" w:line="276" w:lineRule="auto"/>
              <w:ind w:left="0"/>
              <w:jc w:val="center"/>
              <w:rPr>
                <w:sz w:val="25"/>
                <w:szCs w:val="25"/>
              </w:rPr>
            </w:pPr>
            <w:r w:rsidRPr="00CC238E">
              <w:rPr>
                <w:spacing w:val="-4"/>
                <w:w w:val="95"/>
                <w:sz w:val="25"/>
                <w:szCs w:val="25"/>
              </w:rPr>
              <w:t>184,1</w:t>
            </w:r>
          </w:p>
        </w:tc>
        <w:tc>
          <w:tcPr>
            <w:tcW w:w="888" w:type="dxa"/>
          </w:tcPr>
          <w:p w14:paraId="53812588" w14:textId="77777777" w:rsidR="00A21BE4" w:rsidRPr="00CC238E" w:rsidRDefault="00A21BE4" w:rsidP="00361CAF">
            <w:pPr>
              <w:pStyle w:val="TableParagraph"/>
              <w:spacing w:before="0" w:line="276" w:lineRule="auto"/>
              <w:ind w:left="0"/>
              <w:jc w:val="center"/>
              <w:rPr>
                <w:sz w:val="25"/>
                <w:szCs w:val="25"/>
              </w:rPr>
            </w:pPr>
            <w:r w:rsidRPr="00CC238E">
              <w:rPr>
                <w:spacing w:val="-4"/>
                <w:w w:val="95"/>
                <w:sz w:val="25"/>
                <w:szCs w:val="25"/>
              </w:rPr>
              <w:t>229,1</w:t>
            </w:r>
          </w:p>
        </w:tc>
        <w:tc>
          <w:tcPr>
            <w:tcW w:w="740" w:type="dxa"/>
          </w:tcPr>
          <w:p w14:paraId="1C89A222" w14:textId="77777777" w:rsidR="00A21BE4" w:rsidRPr="00CC238E" w:rsidRDefault="00A21BE4" w:rsidP="00361CAF">
            <w:pPr>
              <w:pStyle w:val="TableParagraph"/>
              <w:spacing w:before="0" w:line="276" w:lineRule="auto"/>
              <w:ind w:left="0"/>
              <w:jc w:val="center"/>
              <w:rPr>
                <w:sz w:val="25"/>
                <w:szCs w:val="25"/>
              </w:rPr>
            </w:pPr>
            <w:r w:rsidRPr="00CC238E">
              <w:rPr>
                <w:spacing w:val="-4"/>
                <w:w w:val="95"/>
                <w:sz w:val="25"/>
                <w:szCs w:val="25"/>
              </w:rPr>
              <w:t>105,3</w:t>
            </w:r>
          </w:p>
        </w:tc>
        <w:tc>
          <w:tcPr>
            <w:tcW w:w="887" w:type="dxa"/>
          </w:tcPr>
          <w:p w14:paraId="671DB004" w14:textId="77777777" w:rsidR="00A21BE4" w:rsidRPr="00CC238E" w:rsidRDefault="00A21BE4" w:rsidP="00361CAF">
            <w:pPr>
              <w:pStyle w:val="TableParagraph"/>
              <w:spacing w:before="0" w:line="276" w:lineRule="auto"/>
              <w:ind w:left="0"/>
              <w:jc w:val="center"/>
              <w:rPr>
                <w:sz w:val="25"/>
                <w:szCs w:val="25"/>
              </w:rPr>
            </w:pPr>
            <w:r w:rsidRPr="00CC238E">
              <w:rPr>
                <w:spacing w:val="-4"/>
                <w:w w:val="95"/>
                <w:sz w:val="25"/>
                <w:szCs w:val="25"/>
              </w:rPr>
              <w:t>167,1</w:t>
            </w:r>
          </w:p>
        </w:tc>
        <w:tc>
          <w:tcPr>
            <w:tcW w:w="740" w:type="dxa"/>
          </w:tcPr>
          <w:p w14:paraId="78F67619" w14:textId="77777777" w:rsidR="00A21BE4" w:rsidRPr="00CC238E" w:rsidRDefault="00A21BE4" w:rsidP="00361CAF">
            <w:pPr>
              <w:pStyle w:val="TableParagraph"/>
              <w:spacing w:before="0" w:line="276" w:lineRule="auto"/>
              <w:ind w:left="0"/>
              <w:jc w:val="center"/>
              <w:rPr>
                <w:sz w:val="25"/>
                <w:szCs w:val="25"/>
              </w:rPr>
            </w:pPr>
            <w:r w:rsidRPr="00CC238E">
              <w:rPr>
                <w:spacing w:val="-4"/>
                <w:w w:val="95"/>
                <w:sz w:val="25"/>
                <w:szCs w:val="25"/>
              </w:rPr>
              <w:t>196,3</w:t>
            </w:r>
          </w:p>
        </w:tc>
        <w:tc>
          <w:tcPr>
            <w:tcW w:w="887" w:type="dxa"/>
          </w:tcPr>
          <w:p w14:paraId="221D8576" w14:textId="77777777" w:rsidR="00A21BE4" w:rsidRPr="00CC238E" w:rsidRDefault="00A21BE4" w:rsidP="00361CAF">
            <w:pPr>
              <w:pStyle w:val="TableParagraph"/>
              <w:spacing w:before="0" w:line="276" w:lineRule="auto"/>
              <w:ind w:left="0"/>
              <w:jc w:val="center"/>
              <w:rPr>
                <w:sz w:val="25"/>
                <w:szCs w:val="25"/>
              </w:rPr>
            </w:pPr>
            <w:r w:rsidRPr="00CC238E">
              <w:rPr>
                <w:spacing w:val="-4"/>
                <w:w w:val="95"/>
                <w:sz w:val="25"/>
                <w:szCs w:val="25"/>
              </w:rPr>
              <w:t>217,6</w:t>
            </w:r>
          </w:p>
        </w:tc>
        <w:tc>
          <w:tcPr>
            <w:tcW w:w="740" w:type="dxa"/>
          </w:tcPr>
          <w:p w14:paraId="6195B464" w14:textId="77777777" w:rsidR="00A21BE4" w:rsidRPr="00CC238E" w:rsidRDefault="00A21BE4" w:rsidP="00361CAF">
            <w:pPr>
              <w:pStyle w:val="TableParagraph"/>
              <w:spacing w:before="0" w:line="276" w:lineRule="auto"/>
              <w:ind w:left="0"/>
              <w:jc w:val="center"/>
              <w:rPr>
                <w:sz w:val="25"/>
                <w:szCs w:val="25"/>
              </w:rPr>
            </w:pPr>
            <w:r w:rsidRPr="00CC238E">
              <w:rPr>
                <w:spacing w:val="-4"/>
                <w:w w:val="95"/>
                <w:sz w:val="25"/>
                <w:szCs w:val="25"/>
              </w:rPr>
              <w:t>153,3</w:t>
            </w:r>
          </w:p>
        </w:tc>
      </w:tr>
      <w:tr w:rsidR="00CC238E" w:rsidRPr="00CC238E" w14:paraId="31C089FC" w14:textId="77777777" w:rsidTr="005D2589">
        <w:trPr>
          <w:trHeight w:val="612"/>
        </w:trPr>
        <w:tc>
          <w:tcPr>
            <w:tcW w:w="1035" w:type="dxa"/>
          </w:tcPr>
          <w:p w14:paraId="08481F71" w14:textId="77777777" w:rsidR="00A21BE4" w:rsidRPr="00CC238E" w:rsidRDefault="00A21BE4" w:rsidP="00361CAF">
            <w:pPr>
              <w:spacing w:line="276" w:lineRule="auto"/>
              <w:rPr>
                <w:rFonts w:ascii="Times New Roman" w:hAnsi="Times New Roman" w:cs="Times New Roman"/>
                <w:b/>
                <w:bCs/>
                <w:sz w:val="25"/>
                <w:szCs w:val="25"/>
                <w:lang w:eastAsia="vi-VN" w:bidi="vi-VN"/>
              </w:rPr>
            </w:pPr>
            <w:r w:rsidRPr="00CC238E">
              <w:rPr>
                <w:rFonts w:ascii="Times New Roman" w:hAnsi="Times New Roman" w:cs="Times New Roman"/>
                <w:sz w:val="25"/>
                <w:szCs w:val="25"/>
                <w:lang w:eastAsia="vi-VN" w:bidi="vi-VN"/>
              </w:rPr>
              <w:t>Nhiệt độ (</w:t>
            </w:r>
            <w:r w:rsidRPr="00CC238E">
              <w:rPr>
                <w:rFonts w:ascii="Times New Roman" w:hAnsi="Times New Roman" w:cs="Times New Roman"/>
                <w:sz w:val="25"/>
                <w:szCs w:val="25"/>
                <w:vertAlign w:val="superscript"/>
                <w:lang w:eastAsia="vi-VN" w:bidi="vi-VN"/>
              </w:rPr>
              <w:t>0</w:t>
            </w:r>
            <w:r w:rsidRPr="00CC238E">
              <w:rPr>
                <w:rFonts w:ascii="Times New Roman" w:hAnsi="Times New Roman" w:cs="Times New Roman"/>
                <w:sz w:val="25"/>
                <w:szCs w:val="25"/>
                <w:lang w:eastAsia="vi-VN" w:bidi="vi-VN"/>
              </w:rPr>
              <w:t>C)</w:t>
            </w:r>
          </w:p>
        </w:tc>
        <w:tc>
          <w:tcPr>
            <w:tcW w:w="740" w:type="dxa"/>
          </w:tcPr>
          <w:p w14:paraId="51EADF28" w14:textId="77777777" w:rsidR="00A21BE4" w:rsidRPr="00CC238E" w:rsidRDefault="00A21BE4" w:rsidP="00361CAF">
            <w:pPr>
              <w:pStyle w:val="TableParagraph"/>
              <w:spacing w:before="0" w:line="276" w:lineRule="auto"/>
              <w:ind w:left="0"/>
              <w:jc w:val="center"/>
              <w:rPr>
                <w:sz w:val="25"/>
                <w:szCs w:val="25"/>
              </w:rPr>
            </w:pPr>
            <w:r w:rsidRPr="00CC238E">
              <w:rPr>
                <w:spacing w:val="-4"/>
                <w:w w:val="95"/>
                <w:sz w:val="25"/>
                <w:szCs w:val="25"/>
              </w:rPr>
              <w:t>14,3</w:t>
            </w:r>
          </w:p>
        </w:tc>
        <w:tc>
          <w:tcPr>
            <w:tcW w:w="740" w:type="dxa"/>
          </w:tcPr>
          <w:p w14:paraId="3A7FE8B5" w14:textId="77777777" w:rsidR="00A21BE4" w:rsidRPr="00CC238E" w:rsidRDefault="00A21BE4" w:rsidP="00361CAF">
            <w:pPr>
              <w:pStyle w:val="TableParagraph"/>
              <w:spacing w:before="0" w:line="276" w:lineRule="auto"/>
              <w:ind w:left="0"/>
              <w:jc w:val="center"/>
              <w:rPr>
                <w:sz w:val="25"/>
                <w:szCs w:val="25"/>
              </w:rPr>
            </w:pPr>
            <w:r w:rsidRPr="00CC238E">
              <w:rPr>
                <w:spacing w:val="-4"/>
                <w:w w:val="95"/>
                <w:sz w:val="25"/>
                <w:szCs w:val="25"/>
              </w:rPr>
              <w:t>19,1</w:t>
            </w:r>
          </w:p>
        </w:tc>
        <w:tc>
          <w:tcPr>
            <w:tcW w:w="887" w:type="dxa"/>
          </w:tcPr>
          <w:p w14:paraId="580F462A" w14:textId="77777777" w:rsidR="00A21BE4" w:rsidRPr="00CC238E" w:rsidRDefault="00A21BE4" w:rsidP="00361CAF">
            <w:pPr>
              <w:pStyle w:val="TableParagraph"/>
              <w:spacing w:before="0" w:line="276" w:lineRule="auto"/>
              <w:ind w:left="0"/>
              <w:jc w:val="center"/>
              <w:rPr>
                <w:sz w:val="25"/>
                <w:szCs w:val="25"/>
              </w:rPr>
            </w:pPr>
            <w:r w:rsidRPr="00CC238E">
              <w:rPr>
                <w:spacing w:val="-4"/>
                <w:w w:val="95"/>
                <w:sz w:val="25"/>
                <w:szCs w:val="25"/>
              </w:rPr>
              <w:t>21,0</w:t>
            </w:r>
          </w:p>
        </w:tc>
        <w:tc>
          <w:tcPr>
            <w:tcW w:w="740" w:type="dxa"/>
          </w:tcPr>
          <w:p w14:paraId="5D038E00" w14:textId="77777777" w:rsidR="00A21BE4" w:rsidRPr="00CC238E" w:rsidRDefault="00A21BE4" w:rsidP="00361CAF">
            <w:pPr>
              <w:pStyle w:val="TableParagraph"/>
              <w:spacing w:before="0" w:line="276" w:lineRule="auto"/>
              <w:ind w:left="0"/>
              <w:jc w:val="center"/>
              <w:rPr>
                <w:sz w:val="25"/>
                <w:szCs w:val="25"/>
              </w:rPr>
            </w:pPr>
            <w:r w:rsidRPr="00CC238E">
              <w:rPr>
                <w:spacing w:val="-4"/>
                <w:w w:val="95"/>
                <w:sz w:val="25"/>
                <w:szCs w:val="25"/>
              </w:rPr>
              <w:t>25,5</w:t>
            </w:r>
          </w:p>
        </w:tc>
        <w:tc>
          <w:tcPr>
            <w:tcW w:w="740" w:type="dxa"/>
          </w:tcPr>
          <w:p w14:paraId="6C6B808C" w14:textId="77777777" w:rsidR="00A21BE4" w:rsidRPr="00CC238E" w:rsidRDefault="00A21BE4" w:rsidP="00361CAF">
            <w:pPr>
              <w:pStyle w:val="TableParagraph"/>
              <w:spacing w:before="0" w:line="276" w:lineRule="auto"/>
              <w:ind w:left="0"/>
              <w:jc w:val="center"/>
              <w:rPr>
                <w:sz w:val="25"/>
                <w:szCs w:val="25"/>
              </w:rPr>
            </w:pPr>
            <w:r w:rsidRPr="00CC238E">
              <w:rPr>
                <w:spacing w:val="-4"/>
                <w:w w:val="95"/>
                <w:sz w:val="25"/>
                <w:szCs w:val="25"/>
              </w:rPr>
              <w:t>26,9</w:t>
            </w:r>
          </w:p>
        </w:tc>
        <w:tc>
          <w:tcPr>
            <w:tcW w:w="887" w:type="dxa"/>
          </w:tcPr>
          <w:p w14:paraId="732F5FEF" w14:textId="77777777" w:rsidR="00A21BE4" w:rsidRPr="00CC238E" w:rsidRDefault="00A21BE4" w:rsidP="00361CAF">
            <w:pPr>
              <w:pStyle w:val="TableParagraph"/>
              <w:spacing w:before="0" w:line="276" w:lineRule="auto"/>
              <w:ind w:left="0"/>
              <w:jc w:val="center"/>
              <w:rPr>
                <w:sz w:val="25"/>
                <w:szCs w:val="25"/>
              </w:rPr>
            </w:pPr>
            <w:r w:rsidRPr="00CC238E">
              <w:rPr>
                <w:spacing w:val="-4"/>
                <w:w w:val="95"/>
                <w:sz w:val="25"/>
                <w:szCs w:val="25"/>
              </w:rPr>
              <w:t>25,8</w:t>
            </w:r>
          </w:p>
        </w:tc>
        <w:tc>
          <w:tcPr>
            <w:tcW w:w="888" w:type="dxa"/>
          </w:tcPr>
          <w:p w14:paraId="7B80555F" w14:textId="77777777" w:rsidR="00A21BE4" w:rsidRPr="00CC238E" w:rsidRDefault="00A21BE4" w:rsidP="00361CAF">
            <w:pPr>
              <w:pStyle w:val="TableParagraph"/>
              <w:spacing w:before="0" w:line="276" w:lineRule="auto"/>
              <w:ind w:left="0"/>
              <w:jc w:val="center"/>
              <w:rPr>
                <w:sz w:val="25"/>
                <w:szCs w:val="25"/>
              </w:rPr>
            </w:pPr>
            <w:r w:rsidRPr="00CC238E">
              <w:rPr>
                <w:spacing w:val="-4"/>
                <w:w w:val="95"/>
                <w:sz w:val="25"/>
                <w:szCs w:val="25"/>
              </w:rPr>
              <w:t>26,7</w:t>
            </w:r>
          </w:p>
        </w:tc>
        <w:tc>
          <w:tcPr>
            <w:tcW w:w="740" w:type="dxa"/>
          </w:tcPr>
          <w:p w14:paraId="05581FF7" w14:textId="77777777" w:rsidR="00A21BE4" w:rsidRPr="00CC238E" w:rsidRDefault="00A21BE4" w:rsidP="00361CAF">
            <w:pPr>
              <w:pStyle w:val="TableParagraph"/>
              <w:spacing w:before="0" w:line="276" w:lineRule="auto"/>
              <w:ind w:left="0"/>
              <w:jc w:val="center"/>
              <w:rPr>
                <w:sz w:val="25"/>
                <w:szCs w:val="25"/>
              </w:rPr>
            </w:pPr>
            <w:r w:rsidRPr="00CC238E">
              <w:rPr>
                <w:spacing w:val="-4"/>
                <w:w w:val="95"/>
                <w:sz w:val="25"/>
                <w:szCs w:val="25"/>
              </w:rPr>
              <w:t>25,2</w:t>
            </w:r>
          </w:p>
        </w:tc>
        <w:tc>
          <w:tcPr>
            <w:tcW w:w="887" w:type="dxa"/>
          </w:tcPr>
          <w:p w14:paraId="20CF035A" w14:textId="77777777" w:rsidR="00A21BE4" w:rsidRPr="00CC238E" w:rsidRDefault="00A21BE4" w:rsidP="00361CAF">
            <w:pPr>
              <w:pStyle w:val="TableParagraph"/>
              <w:spacing w:before="0" w:line="276" w:lineRule="auto"/>
              <w:ind w:left="0"/>
              <w:jc w:val="center"/>
              <w:rPr>
                <w:sz w:val="25"/>
                <w:szCs w:val="25"/>
              </w:rPr>
            </w:pPr>
            <w:r w:rsidRPr="00CC238E">
              <w:rPr>
                <w:spacing w:val="-4"/>
                <w:w w:val="95"/>
                <w:sz w:val="25"/>
                <w:szCs w:val="25"/>
              </w:rPr>
              <w:t>25,1</w:t>
            </w:r>
          </w:p>
        </w:tc>
        <w:tc>
          <w:tcPr>
            <w:tcW w:w="740" w:type="dxa"/>
          </w:tcPr>
          <w:p w14:paraId="40C04526" w14:textId="77777777" w:rsidR="00A21BE4" w:rsidRPr="00CC238E" w:rsidRDefault="00A21BE4" w:rsidP="00361CAF">
            <w:pPr>
              <w:pStyle w:val="TableParagraph"/>
              <w:spacing w:before="0" w:line="276" w:lineRule="auto"/>
              <w:ind w:left="0"/>
              <w:jc w:val="center"/>
              <w:rPr>
                <w:sz w:val="25"/>
                <w:szCs w:val="25"/>
              </w:rPr>
            </w:pPr>
            <w:r w:rsidRPr="00CC238E">
              <w:rPr>
                <w:spacing w:val="-4"/>
                <w:w w:val="95"/>
                <w:sz w:val="25"/>
                <w:szCs w:val="25"/>
              </w:rPr>
              <w:t>23,4</w:t>
            </w:r>
          </w:p>
        </w:tc>
        <w:tc>
          <w:tcPr>
            <w:tcW w:w="887" w:type="dxa"/>
          </w:tcPr>
          <w:p w14:paraId="2B299826" w14:textId="77777777" w:rsidR="00A21BE4" w:rsidRPr="00CC238E" w:rsidRDefault="00A21BE4" w:rsidP="00361CAF">
            <w:pPr>
              <w:pStyle w:val="TableParagraph"/>
              <w:spacing w:before="0" w:line="276" w:lineRule="auto"/>
              <w:ind w:left="0"/>
              <w:jc w:val="center"/>
              <w:rPr>
                <w:sz w:val="25"/>
                <w:szCs w:val="25"/>
              </w:rPr>
            </w:pPr>
            <w:r w:rsidRPr="00CC238E">
              <w:rPr>
                <w:spacing w:val="-4"/>
                <w:w w:val="95"/>
                <w:sz w:val="25"/>
                <w:szCs w:val="25"/>
              </w:rPr>
              <w:t>20,0</w:t>
            </w:r>
          </w:p>
        </w:tc>
        <w:tc>
          <w:tcPr>
            <w:tcW w:w="740" w:type="dxa"/>
          </w:tcPr>
          <w:p w14:paraId="75BEBF5F" w14:textId="77777777" w:rsidR="00A21BE4" w:rsidRPr="00CC238E" w:rsidRDefault="00A21BE4" w:rsidP="00361CAF">
            <w:pPr>
              <w:pStyle w:val="TableParagraph"/>
              <w:spacing w:before="0" w:line="276" w:lineRule="auto"/>
              <w:ind w:left="0"/>
              <w:jc w:val="center"/>
              <w:rPr>
                <w:sz w:val="25"/>
                <w:szCs w:val="25"/>
              </w:rPr>
            </w:pPr>
            <w:r w:rsidRPr="00CC238E">
              <w:rPr>
                <w:spacing w:val="-4"/>
                <w:w w:val="95"/>
                <w:sz w:val="25"/>
                <w:szCs w:val="25"/>
              </w:rPr>
              <w:t>17,7</w:t>
            </w:r>
          </w:p>
        </w:tc>
      </w:tr>
      <w:tr w:rsidR="00CC238E" w:rsidRPr="00CC238E" w14:paraId="595E5EE0" w14:textId="77777777" w:rsidTr="005D2589">
        <w:trPr>
          <w:trHeight w:val="612"/>
        </w:trPr>
        <w:tc>
          <w:tcPr>
            <w:tcW w:w="1035" w:type="dxa"/>
          </w:tcPr>
          <w:p w14:paraId="427A66BB" w14:textId="77777777" w:rsidR="00A21BE4" w:rsidRPr="00CC238E" w:rsidRDefault="00A21BE4" w:rsidP="00361CAF">
            <w:pPr>
              <w:spacing w:line="276" w:lineRule="auto"/>
              <w:rPr>
                <w:rFonts w:ascii="Times New Roman" w:hAnsi="Times New Roman" w:cs="Times New Roman"/>
                <w:b/>
                <w:bCs/>
                <w:sz w:val="25"/>
                <w:szCs w:val="25"/>
                <w:lang w:eastAsia="vi-VN" w:bidi="vi-VN"/>
              </w:rPr>
            </w:pPr>
            <w:r w:rsidRPr="00CC238E">
              <w:rPr>
                <w:rFonts w:ascii="Times New Roman" w:hAnsi="Times New Roman" w:cs="Times New Roman"/>
                <w:sz w:val="25"/>
                <w:szCs w:val="25"/>
                <w:lang w:eastAsia="vi-VN" w:bidi="vi-VN"/>
              </w:rPr>
              <w:t>Mưa (mm)</w:t>
            </w:r>
          </w:p>
        </w:tc>
        <w:tc>
          <w:tcPr>
            <w:tcW w:w="740" w:type="dxa"/>
          </w:tcPr>
          <w:p w14:paraId="6CC3FA22" w14:textId="77777777" w:rsidR="00A21BE4" w:rsidRPr="00CC238E" w:rsidRDefault="00A21BE4" w:rsidP="00361CAF">
            <w:pPr>
              <w:pStyle w:val="TableParagraph"/>
              <w:spacing w:before="0" w:line="276" w:lineRule="auto"/>
              <w:ind w:left="0"/>
              <w:jc w:val="center"/>
              <w:rPr>
                <w:sz w:val="25"/>
                <w:szCs w:val="25"/>
              </w:rPr>
            </w:pPr>
            <w:r w:rsidRPr="00CC238E">
              <w:rPr>
                <w:spacing w:val="-5"/>
                <w:w w:val="95"/>
                <w:sz w:val="25"/>
                <w:szCs w:val="25"/>
              </w:rPr>
              <w:t>0,1</w:t>
            </w:r>
          </w:p>
        </w:tc>
        <w:tc>
          <w:tcPr>
            <w:tcW w:w="740" w:type="dxa"/>
          </w:tcPr>
          <w:p w14:paraId="355FE144" w14:textId="77777777" w:rsidR="00A21BE4" w:rsidRPr="00CC238E" w:rsidRDefault="00A21BE4" w:rsidP="00361CAF">
            <w:pPr>
              <w:pStyle w:val="TableParagraph"/>
              <w:spacing w:before="0" w:line="276" w:lineRule="auto"/>
              <w:ind w:left="0"/>
              <w:jc w:val="center"/>
              <w:rPr>
                <w:sz w:val="25"/>
                <w:szCs w:val="25"/>
              </w:rPr>
            </w:pPr>
            <w:r w:rsidRPr="00CC238E">
              <w:rPr>
                <w:spacing w:val="-4"/>
                <w:w w:val="95"/>
                <w:sz w:val="25"/>
                <w:szCs w:val="25"/>
              </w:rPr>
              <w:t>14,4</w:t>
            </w:r>
          </w:p>
        </w:tc>
        <w:tc>
          <w:tcPr>
            <w:tcW w:w="887" w:type="dxa"/>
          </w:tcPr>
          <w:p w14:paraId="3A51AB5F" w14:textId="77777777" w:rsidR="00A21BE4" w:rsidRPr="00CC238E" w:rsidRDefault="00A21BE4" w:rsidP="00361CAF">
            <w:pPr>
              <w:pStyle w:val="TableParagraph"/>
              <w:spacing w:before="0" w:line="276" w:lineRule="auto"/>
              <w:ind w:left="0"/>
              <w:jc w:val="center"/>
              <w:rPr>
                <w:sz w:val="25"/>
                <w:szCs w:val="25"/>
              </w:rPr>
            </w:pPr>
            <w:r w:rsidRPr="00CC238E">
              <w:rPr>
                <w:spacing w:val="-4"/>
                <w:w w:val="95"/>
                <w:sz w:val="25"/>
                <w:szCs w:val="25"/>
              </w:rPr>
              <w:t>14,3</w:t>
            </w:r>
          </w:p>
        </w:tc>
        <w:tc>
          <w:tcPr>
            <w:tcW w:w="740" w:type="dxa"/>
          </w:tcPr>
          <w:p w14:paraId="6A2821CB" w14:textId="77777777" w:rsidR="00A21BE4" w:rsidRPr="00CC238E" w:rsidRDefault="00A21BE4" w:rsidP="00361CAF">
            <w:pPr>
              <w:pStyle w:val="TableParagraph"/>
              <w:spacing w:before="0" w:line="276" w:lineRule="auto"/>
              <w:ind w:left="0"/>
              <w:jc w:val="center"/>
              <w:rPr>
                <w:sz w:val="25"/>
                <w:szCs w:val="25"/>
              </w:rPr>
            </w:pPr>
            <w:r w:rsidRPr="00CC238E">
              <w:rPr>
                <w:spacing w:val="-4"/>
                <w:w w:val="95"/>
                <w:sz w:val="25"/>
                <w:szCs w:val="25"/>
              </w:rPr>
              <w:t>56,6</w:t>
            </w:r>
          </w:p>
        </w:tc>
        <w:tc>
          <w:tcPr>
            <w:tcW w:w="740" w:type="dxa"/>
          </w:tcPr>
          <w:p w14:paraId="20A55120" w14:textId="77777777" w:rsidR="00A21BE4" w:rsidRPr="00CC238E" w:rsidRDefault="00A21BE4" w:rsidP="00361CAF">
            <w:pPr>
              <w:pStyle w:val="TableParagraph"/>
              <w:spacing w:before="0" w:line="276" w:lineRule="auto"/>
              <w:ind w:left="0"/>
              <w:jc w:val="center"/>
              <w:rPr>
                <w:sz w:val="25"/>
                <w:szCs w:val="25"/>
              </w:rPr>
            </w:pPr>
            <w:r w:rsidRPr="00CC238E">
              <w:rPr>
                <w:spacing w:val="-4"/>
                <w:w w:val="95"/>
                <w:sz w:val="25"/>
                <w:szCs w:val="25"/>
              </w:rPr>
              <w:t>39,4</w:t>
            </w:r>
          </w:p>
        </w:tc>
        <w:tc>
          <w:tcPr>
            <w:tcW w:w="887" w:type="dxa"/>
          </w:tcPr>
          <w:p w14:paraId="0125ED14" w14:textId="77777777" w:rsidR="00A21BE4" w:rsidRPr="00CC238E" w:rsidRDefault="00A21BE4" w:rsidP="00361CAF">
            <w:pPr>
              <w:pStyle w:val="TableParagraph"/>
              <w:spacing w:before="0" w:line="276" w:lineRule="auto"/>
              <w:ind w:left="0"/>
              <w:jc w:val="center"/>
              <w:rPr>
                <w:sz w:val="25"/>
                <w:szCs w:val="25"/>
              </w:rPr>
            </w:pPr>
            <w:r w:rsidRPr="00CC238E">
              <w:rPr>
                <w:spacing w:val="-4"/>
                <w:w w:val="95"/>
                <w:sz w:val="25"/>
                <w:szCs w:val="25"/>
              </w:rPr>
              <w:t>348,9</w:t>
            </w:r>
          </w:p>
        </w:tc>
        <w:tc>
          <w:tcPr>
            <w:tcW w:w="888" w:type="dxa"/>
          </w:tcPr>
          <w:p w14:paraId="2704D170" w14:textId="77777777" w:rsidR="00A21BE4" w:rsidRPr="00CC238E" w:rsidRDefault="00A21BE4" w:rsidP="00361CAF">
            <w:pPr>
              <w:pStyle w:val="TableParagraph"/>
              <w:spacing w:before="0" w:line="276" w:lineRule="auto"/>
              <w:ind w:left="0"/>
              <w:jc w:val="center"/>
              <w:rPr>
                <w:sz w:val="25"/>
                <w:szCs w:val="25"/>
              </w:rPr>
            </w:pPr>
            <w:r w:rsidRPr="00CC238E">
              <w:rPr>
                <w:spacing w:val="-4"/>
                <w:w w:val="95"/>
                <w:sz w:val="25"/>
                <w:szCs w:val="25"/>
              </w:rPr>
              <w:t>157,7</w:t>
            </w:r>
          </w:p>
        </w:tc>
        <w:tc>
          <w:tcPr>
            <w:tcW w:w="740" w:type="dxa"/>
          </w:tcPr>
          <w:p w14:paraId="7EE37FDD" w14:textId="77777777" w:rsidR="00A21BE4" w:rsidRPr="00CC238E" w:rsidRDefault="00A21BE4" w:rsidP="00361CAF">
            <w:pPr>
              <w:pStyle w:val="TableParagraph"/>
              <w:spacing w:before="0" w:line="276" w:lineRule="auto"/>
              <w:ind w:left="0"/>
              <w:jc w:val="center"/>
              <w:rPr>
                <w:sz w:val="25"/>
                <w:szCs w:val="25"/>
              </w:rPr>
            </w:pPr>
            <w:r w:rsidRPr="00CC238E">
              <w:rPr>
                <w:spacing w:val="-4"/>
                <w:w w:val="95"/>
                <w:sz w:val="25"/>
                <w:szCs w:val="25"/>
              </w:rPr>
              <w:t>393,8</w:t>
            </w:r>
          </w:p>
        </w:tc>
        <w:tc>
          <w:tcPr>
            <w:tcW w:w="887" w:type="dxa"/>
          </w:tcPr>
          <w:p w14:paraId="78AD463E" w14:textId="77777777" w:rsidR="00A21BE4" w:rsidRPr="00CC238E" w:rsidRDefault="00A21BE4" w:rsidP="00361CAF">
            <w:pPr>
              <w:pStyle w:val="TableParagraph"/>
              <w:spacing w:before="0" w:line="276" w:lineRule="auto"/>
              <w:ind w:left="0"/>
              <w:jc w:val="center"/>
              <w:rPr>
                <w:sz w:val="25"/>
                <w:szCs w:val="25"/>
              </w:rPr>
            </w:pPr>
            <w:r w:rsidRPr="00CC238E">
              <w:rPr>
                <w:spacing w:val="-4"/>
                <w:w w:val="95"/>
                <w:sz w:val="25"/>
                <w:szCs w:val="25"/>
              </w:rPr>
              <w:t>121,3</w:t>
            </w:r>
          </w:p>
        </w:tc>
        <w:tc>
          <w:tcPr>
            <w:tcW w:w="740" w:type="dxa"/>
          </w:tcPr>
          <w:p w14:paraId="2A6CB1FC" w14:textId="77777777" w:rsidR="00A21BE4" w:rsidRPr="00CC238E" w:rsidRDefault="00A21BE4" w:rsidP="00361CAF">
            <w:pPr>
              <w:pStyle w:val="TableParagraph"/>
              <w:spacing w:before="0" w:line="276" w:lineRule="auto"/>
              <w:ind w:left="0"/>
              <w:jc w:val="center"/>
              <w:rPr>
                <w:sz w:val="25"/>
                <w:szCs w:val="25"/>
              </w:rPr>
            </w:pPr>
            <w:r w:rsidRPr="00CC238E">
              <w:rPr>
                <w:spacing w:val="-4"/>
                <w:w w:val="95"/>
                <w:sz w:val="25"/>
                <w:szCs w:val="25"/>
              </w:rPr>
              <w:t>45,8</w:t>
            </w:r>
          </w:p>
        </w:tc>
        <w:tc>
          <w:tcPr>
            <w:tcW w:w="887" w:type="dxa"/>
          </w:tcPr>
          <w:p w14:paraId="26F4D4F5" w14:textId="77777777" w:rsidR="00A21BE4" w:rsidRPr="00CC238E" w:rsidRDefault="00A21BE4" w:rsidP="00361CAF">
            <w:pPr>
              <w:pStyle w:val="TableParagraph"/>
              <w:spacing w:before="0" w:line="276" w:lineRule="auto"/>
              <w:ind w:left="0"/>
              <w:jc w:val="center"/>
              <w:rPr>
                <w:sz w:val="25"/>
                <w:szCs w:val="25"/>
              </w:rPr>
            </w:pPr>
            <w:r w:rsidRPr="00CC238E">
              <w:rPr>
                <w:spacing w:val="-5"/>
                <w:w w:val="95"/>
                <w:sz w:val="25"/>
                <w:szCs w:val="25"/>
              </w:rPr>
              <w:t>4,7</w:t>
            </w:r>
          </w:p>
        </w:tc>
        <w:tc>
          <w:tcPr>
            <w:tcW w:w="740" w:type="dxa"/>
          </w:tcPr>
          <w:p w14:paraId="199A8EA0" w14:textId="77777777" w:rsidR="00A21BE4" w:rsidRPr="00CC238E" w:rsidRDefault="00A21BE4" w:rsidP="00361CAF">
            <w:pPr>
              <w:pStyle w:val="TableParagraph"/>
              <w:spacing w:before="0" w:line="276" w:lineRule="auto"/>
              <w:ind w:left="0"/>
              <w:jc w:val="center"/>
              <w:rPr>
                <w:sz w:val="25"/>
                <w:szCs w:val="25"/>
              </w:rPr>
            </w:pPr>
            <w:r w:rsidRPr="00CC238E">
              <w:rPr>
                <w:spacing w:val="-5"/>
                <w:w w:val="95"/>
                <w:sz w:val="25"/>
                <w:szCs w:val="25"/>
              </w:rPr>
              <w:t>2,6</w:t>
            </w:r>
          </w:p>
        </w:tc>
      </w:tr>
    </w:tbl>
    <w:p w14:paraId="146A8D8C" w14:textId="77777777" w:rsidR="00A21BE4" w:rsidRPr="00CC238E" w:rsidRDefault="00A21BE4" w:rsidP="00361CAF">
      <w:pPr>
        <w:tabs>
          <w:tab w:val="left" w:pos="284"/>
          <w:tab w:val="left" w:pos="2552"/>
          <w:tab w:val="left" w:pos="4820"/>
          <w:tab w:val="left" w:pos="7088"/>
        </w:tabs>
        <w:spacing w:after="0" w:line="276" w:lineRule="auto"/>
        <w:jc w:val="right"/>
        <w:rPr>
          <w:rFonts w:ascii="Times New Roman" w:eastAsia="Calibri" w:hAnsi="Times New Roman" w:cs="Times New Roman"/>
          <w:i/>
          <w:spacing w:val="-62"/>
          <w:sz w:val="25"/>
          <w:szCs w:val="25"/>
          <w:lang w:val="vi-VN"/>
        </w:rPr>
      </w:pPr>
      <w:r w:rsidRPr="00CC238E">
        <w:rPr>
          <w:rFonts w:ascii="Times New Roman" w:hAnsi="Times New Roman" w:cs="Times New Roman"/>
          <w:b/>
          <w:bCs/>
          <w:sz w:val="25"/>
          <w:szCs w:val="25"/>
          <w:lang w:eastAsia="vi-VN" w:bidi="vi-VN"/>
        </w:rPr>
        <w:t xml:space="preserve">   </w:t>
      </w:r>
      <w:r w:rsidRPr="00CC238E">
        <w:rPr>
          <w:rFonts w:ascii="Times New Roman" w:hAnsi="Times New Roman" w:cs="Times New Roman"/>
          <w:sz w:val="25"/>
          <w:szCs w:val="25"/>
        </w:rPr>
        <w:t>(</w:t>
      </w:r>
      <w:r w:rsidRPr="00CC238E">
        <w:rPr>
          <w:rFonts w:ascii="Times New Roman" w:hAnsi="Times New Roman" w:cs="Times New Roman"/>
          <w:i/>
          <w:sz w:val="25"/>
          <w:szCs w:val="25"/>
        </w:rPr>
        <w:t>Nguồn: Niên giám thống kê Việt Nam 2023</w:t>
      </w:r>
      <w:r w:rsidRPr="00CC238E">
        <w:rPr>
          <w:rFonts w:ascii="Times New Roman" w:hAnsi="Times New Roman" w:cs="Times New Roman"/>
          <w:sz w:val="25"/>
          <w:szCs w:val="25"/>
          <w:lang w:val="vi-VN"/>
        </w:rPr>
        <w:t>)</w:t>
      </w:r>
    </w:p>
    <w:p w14:paraId="56C4E2FD" w14:textId="77777777" w:rsidR="00A21BE4" w:rsidRPr="00CC238E" w:rsidRDefault="00A21BE4" w:rsidP="00361CAF">
      <w:pPr>
        <w:spacing w:after="0" w:line="276" w:lineRule="auto"/>
        <w:rPr>
          <w:rFonts w:ascii="Times New Roman" w:hAnsi="Times New Roman" w:cs="Times New Roman"/>
          <w:sz w:val="25"/>
          <w:szCs w:val="25"/>
        </w:rPr>
      </w:pPr>
      <w:r w:rsidRPr="00CC238E">
        <w:rPr>
          <w:rFonts w:ascii="Times New Roman" w:hAnsi="Times New Roman" w:cs="Times New Roman"/>
          <w:b/>
          <w:bCs/>
          <w:sz w:val="25"/>
          <w:szCs w:val="25"/>
          <w:lang w:eastAsia="vi-VN" w:bidi="vi-VN"/>
        </w:rPr>
        <w:t xml:space="preserve"> </w:t>
      </w:r>
      <w:r w:rsidRPr="00CC238E">
        <w:rPr>
          <w:rFonts w:ascii="Times New Roman" w:hAnsi="Times New Roman" w:cs="Times New Roman"/>
          <w:b/>
          <w:bCs/>
          <w:sz w:val="25"/>
          <w:szCs w:val="25"/>
          <w:lang w:val="vi-VN" w:eastAsia="vi-VN" w:bidi="vi-VN"/>
        </w:rPr>
        <w:t xml:space="preserve">   </w:t>
      </w:r>
      <w:r w:rsidRPr="00CC238E">
        <w:rPr>
          <w:rFonts w:ascii="Times New Roman" w:hAnsi="Times New Roman" w:cs="Times New Roman"/>
          <w:b/>
          <w:bCs/>
          <w:sz w:val="25"/>
          <w:szCs w:val="25"/>
        </w:rPr>
        <w:t>a)</w:t>
      </w:r>
      <w:r w:rsidRPr="00CC238E">
        <w:rPr>
          <w:rFonts w:ascii="Times New Roman" w:hAnsi="Times New Roman" w:cs="Times New Roman"/>
          <w:sz w:val="25"/>
          <w:szCs w:val="25"/>
        </w:rPr>
        <w:t xml:space="preserve"> Số giờ nắng trung bình trong năm là 185,5 giờ, cao nhất vào tháng 5 và thấp nhất tháng 8.</w:t>
      </w:r>
    </w:p>
    <w:p w14:paraId="5A44E76A" w14:textId="77777777" w:rsidR="00A21BE4" w:rsidRPr="00CC238E" w:rsidRDefault="00A21BE4" w:rsidP="00361CAF">
      <w:pPr>
        <w:spacing w:after="0" w:line="276" w:lineRule="auto"/>
        <w:jc w:val="both"/>
        <w:rPr>
          <w:rFonts w:ascii="Times New Roman" w:hAnsi="Times New Roman" w:cs="Times New Roman"/>
          <w:sz w:val="25"/>
          <w:szCs w:val="25"/>
        </w:rPr>
      </w:pPr>
      <w:r w:rsidRPr="00CC238E">
        <w:rPr>
          <w:rFonts w:ascii="Times New Roman" w:hAnsi="Times New Roman" w:cs="Times New Roman"/>
          <w:b/>
          <w:bCs/>
          <w:sz w:val="25"/>
          <w:szCs w:val="25"/>
        </w:rPr>
        <w:t xml:space="preserve">    b)</w:t>
      </w:r>
      <w:r w:rsidRPr="00CC238E">
        <w:rPr>
          <w:rFonts w:ascii="Times New Roman" w:hAnsi="Times New Roman" w:cs="Times New Roman"/>
          <w:sz w:val="25"/>
          <w:szCs w:val="25"/>
          <w:lang w:eastAsia="vi-VN" w:bidi="vi-VN"/>
        </w:rPr>
        <w:t xml:space="preserve">  Nhiệt độ trung bình năm trên 22</w:t>
      </w:r>
      <w:r w:rsidRPr="00CC238E">
        <w:rPr>
          <w:rFonts w:ascii="Times New Roman" w:hAnsi="Times New Roman" w:cs="Times New Roman"/>
          <w:sz w:val="25"/>
          <w:szCs w:val="25"/>
          <w:vertAlign w:val="superscript"/>
          <w:lang w:eastAsia="vi-VN" w:bidi="vi-VN"/>
        </w:rPr>
        <w:t>0</w:t>
      </w:r>
      <w:r w:rsidRPr="00CC238E">
        <w:rPr>
          <w:rFonts w:ascii="Times New Roman" w:hAnsi="Times New Roman" w:cs="Times New Roman"/>
          <w:sz w:val="25"/>
          <w:szCs w:val="25"/>
          <w:lang w:eastAsia="vi-VN" w:bidi="vi-VN"/>
        </w:rPr>
        <w:t>C; Biên độ nhiệt năm 12,6</w:t>
      </w:r>
      <w:r w:rsidRPr="00CC238E">
        <w:rPr>
          <w:rFonts w:ascii="Times New Roman" w:hAnsi="Times New Roman" w:cs="Times New Roman"/>
          <w:sz w:val="25"/>
          <w:szCs w:val="25"/>
          <w:vertAlign w:val="superscript"/>
          <w:lang w:eastAsia="vi-VN" w:bidi="vi-VN"/>
        </w:rPr>
        <w:t>0</w:t>
      </w:r>
      <w:r w:rsidRPr="00CC238E">
        <w:rPr>
          <w:rFonts w:ascii="Times New Roman" w:hAnsi="Times New Roman" w:cs="Times New Roman"/>
          <w:sz w:val="25"/>
          <w:szCs w:val="25"/>
          <w:lang w:eastAsia="vi-VN" w:bidi="vi-VN"/>
        </w:rPr>
        <w:t>C;</w:t>
      </w:r>
      <w:r w:rsidRPr="00CC238E">
        <w:rPr>
          <w:rFonts w:ascii="Times New Roman" w:hAnsi="Times New Roman" w:cs="Times New Roman"/>
          <w:sz w:val="25"/>
          <w:szCs w:val="25"/>
        </w:rPr>
        <w:t xml:space="preserve"> Có 2 tháng lạnh và 6 tháng nóng.</w:t>
      </w:r>
    </w:p>
    <w:p w14:paraId="206EAFBE" w14:textId="77777777" w:rsidR="00A21BE4" w:rsidRPr="00CC238E" w:rsidRDefault="00A21BE4" w:rsidP="00361CAF">
      <w:pPr>
        <w:spacing w:after="0" w:line="276" w:lineRule="auto"/>
        <w:jc w:val="both"/>
        <w:rPr>
          <w:rFonts w:ascii="Times New Roman" w:hAnsi="Times New Roman" w:cs="Times New Roman"/>
          <w:sz w:val="25"/>
          <w:szCs w:val="25"/>
        </w:rPr>
      </w:pPr>
      <w:r w:rsidRPr="00CC238E">
        <w:rPr>
          <w:rFonts w:ascii="Times New Roman" w:hAnsi="Times New Roman" w:cs="Times New Roman"/>
          <w:b/>
          <w:bCs/>
          <w:sz w:val="25"/>
          <w:szCs w:val="25"/>
        </w:rPr>
        <w:t xml:space="preserve">    c)</w:t>
      </w:r>
      <w:r w:rsidRPr="00CC238E">
        <w:rPr>
          <w:rFonts w:ascii="Times New Roman" w:hAnsi="Times New Roman" w:cs="Times New Roman"/>
          <w:sz w:val="25"/>
          <w:szCs w:val="25"/>
        </w:rPr>
        <w:t xml:space="preserve"> Mùa khô kéo dài; 5 tháng hạn; 7 tháng khô, khô hạn nhất là tháng 1; Đỉnh mưa tháng 8.</w:t>
      </w:r>
    </w:p>
    <w:p w14:paraId="5158C485" w14:textId="77777777" w:rsidR="00A21BE4" w:rsidRPr="00CC238E" w:rsidRDefault="00A21BE4" w:rsidP="00361CAF">
      <w:pPr>
        <w:spacing w:after="0" w:line="276" w:lineRule="auto"/>
        <w:jc w:val="both"/>
        <w:rPr>
          <w:rFonts w:ascii="Times New Roman" w:hAnsi="Times New Roman" w:cs="Times New Roman"/>
          <w:sz w:val="25"/>
          <w:szCs w:val="25"/>
        </w:rPr>
      </w:pPr>
      <w:r w:rsidRPr="00CC238E">
        <w:rPr>
          <w:rFonts w:ascii="Times New Roman" w:hAnsi="Times New Roman" w:cs="Times New Roman"/>
          <w:sz w:val="25"/>
          <w:szCs w:val="25"/>
        </w:rPr>
        <w:t xml:space="preserve">    </w:t>
      </w:r>
      <w:r w:rsidRPr="00CC238E">
        <w:rPr>
          <w:rFonts w:ascii="Times New Roman" w:hAnsi="Times New Roman" w:cs="Times New Roman"/>
          <w:b/>
          <w:bCs/>
          <w:sz w:val="25"/>
          <w:szCs w:val="25"/>
        </w:rPr>
        <w:t>d)</w:t>
      </w:r>
      <w:r w:rsidRPr="00CC238E">
        <w:rPr>
          <w:rFonts w:ascii="Times New Roman" w:hAnsi="Times New Roman" w:cs="Times New Roman"/>
          <w:sz w:val="25"/>
          <w:szCs w:val="25"/>
        </w:rPr>
        <w:t xml:space="preserve"> Lượng mưa của 4 tháng mưa liên tiếp chiếm 79,2% tổng lượng mưa trong năm.</w:t>
      </w:r>
    </w:p>
    <w:p w14:paraId="5577FA82" w14:textId="77777777" w:rsidR="00A21BE4" w:rsidRPr="00CC238E" w:rsidRDefault="00A21BE4" w:rsidP="00361CAF">
      <w:pPr>
        <w:spacing w:after="0" w:line="276" w:lineRule="auto"/>
        <w:jc w:val="both"/>
        <w:rPr>
          <w:rFonts w:ascii="Times New Roman" w:eastAsia="Times New Roman" w:hAnsi="Times New Roman" w:cs="Times New Roman"/>
          <w:sz w:val="25"/>
          <w:szCs w:val="25"/>
        </w:rPr>
      </w:pPr>
      <w:r w:rsidRPr="00CC238E">
        <w:rPr>
          <w:rFonts w:ascii="Times New Roman" w:eastAsia="Times New Roman" w:hAnsi="Times New Roman" w:cs="Times New Roman"/>
          <w:b/>
          <w:sz w:val="25"/>
          <w:szCs w:val="25"/>
        </w:rPr>
        <w:t>Câu 5.</w:t>
      </w:r>
      <w:r w:rsidRPr="00CC238E">
        <w:rPr>
          <w:rFonts w:ascii="Times New Roman" w:eastAsia="Times New Roman" w:hAnsi="Times New Roman" w:cs="Times New Roman"/>
          <w:sz w:val="25"/>
          <w:szCs w:val="25"/>
        </w:rPr>
        <w:t xml:space="preserve"> Cho thông tin sau:</w:t>
      </w:r>
    </w:p>
    <w:p w14:paraId="76D21F0C" w14:textId="77777777" w:rsidR="00A21BE4" w:rsidRPr="00CC238E" w:rsidRDefault="00A21BE4" w:rsidP="00361CAF">
      <w:pPr>
        <w:spacing w:after="0" w:line="276" w:lineRule="auto"/>
        <w:ind w:firstLine="720"/>
        <w:jc w:val="both"/>
        <w:rPr>
          <w:rFonts w:ascii="Times New Roman" w:eastAsia="Times New Roman" w:hAnsi="Times New Roman" w:cs="Times New Roman"/>
          <w:sz w:val="25"/>
          <w:szCs w:val="25"/>
        </w:rPr>
      </w:pPr>
      <w:r w:rsidRPr="00CC238E">
        <w:rPr>
          <w:rFonts w:ascii="Times New Roman" w:eastAsia="Times New Roman" w:hAnsi="Times New Roman" w:cs="Times New Roman"/>
          <w:sz w:val="25"/>
          <w:szCs w:val="25"/>
        </w:rPr>
        <w:t>Người lao động có trình độ kỹ năng hạn chế sẽ chịu tác động mạnh hơn và nguy cơ mất việc cũng cao hơn dưới tác động của khoa học và công nghệ mới. Nguồn lao động dồi dào, giá rẻ sẽ không còn là yếu tố tạo nên lợi thế cạnh tranh và thu hút đầu tư nước ngoài. Việt Nam có thể sẽ phải chịu sức ép về việc giải quyết việc làm, và đối mặt với gia tăng tỷ lệ thất nghiệp hoặc thiếu việc làm vì Việt Nam có quy mô dân số lớn nhưng chất lượng lao động chưa cao.</w:t>
      </w:r>
    </w:p>
    <w:p w14:paraId="75FDF6AF" w14:textId="77777777" w:rsidR="00A21BE4" w:rsidRPr="00CC238E" w:rsidRDefault="00A21BE4" w:rsidP="00361CAF">
      <w:pPr>
        <w:spacing w:after="0" w:line="276" w:lineRule="auto"/>
        <w:jc w:val="right"/>
        <w:rPr>
          <w:rFonts w:ascii="Times New Roman" w:eastAsia="Times New Roman" w:hAnsi="Times New Roman" w:cs="Times New Roman"/>
          <w:sz w:val="25"/>
          <w:szCs w:val="25"/>
        </w:rPr>
      </w:pPr>
      <w:r w:rsidRPr="00CC238E">
        <w:rPr>
          <w:rFonts w:ascii="Times New Roman" w:eastAsia="Times New Roman" w:hAnsi="Times New Roman" w:cs="Times New Roman"/>
          <w:sz w:val="25"/>
          <w:szCs w:val="25"/>
        </w:rPr>
        <w:t>(Nguồn: Báo điện tử Lao động, https://laodong.vn/)</w:t>
      </w:r>
    </w:p>
    <w:p w14:paraId="2AED83FF" w14:textId="77777777" w:rsidR="00A21BE4" w:rsidRPr="00CC238E" w:rsidRDefault="00A21BE4" w:rsidP="00361CAF">
      <w:pPr>
        <w:spacing w:after="0" w:line="276" w:lineRule="auto"/>
        <w:jc w:val="both"/>
        <w:rPr>
          <w:rFonts w:ascii="Times New Roman" w:eastAsia="Times New Roman" w:hAnsi="Times New Roman" w:cs="Times New Roman"/>
          <w:sz w:val="25"/>
          <w:szCs w:val="25"/>
        </w:rPr>
      </w:pPr>
      <w:r w:rsidRPr="00CC238E">
        <w:rPr>
          <w:rFonts w:ascii="Times New Roman" w:eastAsia="Times New Roman" w:hAnsi="Times New Roman" w:cs="Times New Roman"/>
          <w:b/>
          <w:bCs/>
          <w:sz w:val="25"/>
          <w:szCs w:val="25"/>
        </w:rPr>
        <w:t>a)</w:t>
      </w:r>
      <w:r w:rsidRPr="00CC238E">
        <w:rPr>
          <w:rFonts w:ascii="Times New Roman" w:eastAsia="Times New Roman" w:hAnsi="Times New Roman" w:cs="Times New Roman"/>
          <w:sz w:val="25"/>
          <w:szCs w:val="25"/>
        </w:rPr>
        <w:t xml:space="preserve"> Lực lượng lao động nước ta đặt ra sức ép đối với vấn đề giải quyết việc làm.</w:t>
      </w:r>
    </w:p>
    <w:p w14:paraId="74EDA12E" w14:textId="77777777" w:rsidR="00A21BE4" w:rsidRPr="00CC238E" w:rsidRDefault="00A21BE4" w:rsidP="00361CAF">
      <w:pPr>
        <w:spacing w:after="0" w:line="276" w:lineRule="auto"/>
        <w:jc w:val="both"/>
        <w:rPr>
          <w:rFonts w:ascii="Times New Roman" w:eastAsia="Times New Roman" w:hAnsi="Times New Roman" w:cs="Times New Roman"/>
          <w:sz w:val="25"/>
          <w:szCs w:val="25"/>
        </w:rPr>
      </w:pPr>
      <w:r w:rsidRPr="00CC238E">
        <w:rPr>
          <w:rFonts w:ascii="Times New Roman" w:eastAsia="Times New Roman" w:hAnsi="Times New Roman" w:cs="Times New Roman"/>
          <w:b/>
          <w:bCs/>
          <w:sz w:val="25"/>
          <w:szCs w:val="25"/>
        </w:rPr>
        <w:t>b)</w:t>
      </w:r>
      <w:r w:rsidRPr="00CC238E">
        <w:rPr>
          <w:rFonts w:ascii="Times New Roman" w:eastAsia="Times New Roman" w:hAnsi="Times New Roman" w:cs="Times New Roman"/>
          <w:sz w:val="25"/>
          <w:szCs w:val="25"/>
        </w:rPr>
        <w:t xml:space="preserve"> Phần lớn lao động nước ta có khả năng tiếp thu tiến bộ công nghệ và đã đạt được trình độ cao.</w:t>
      </w:r>
    </w:p>
    <w:p w14:paraId="5B4D4FDB" w14:textId="77777777" w:rsidR="00A21BE4" w:rsidRPr="00CC238E" w:rsidRDefault="00A21BE4" w:rsidP="00361CAF">
      <w:pPr>
        <w:spacing w:after="0" w:line="276" w:lineRule="auto"/>
        <w:jc w:val="both"/>
        <w:rPr>
          <w:rFonts w:ascii="Times New Roman" w:eastAsia="Times New Roman" w:hAnsi="Times New Roman" w:cs="Times New Roman"/>
          <w:sz w:val="25"/>
          <w:szCs w:val="25"/>
        </w:rPr>
      </w:pPr>
      <w:r w:rsidRPr="00CC238E">
        <w:rPr>
          <w:rFonts w:ascii="Times New Roman" w:eastAsia="Times New Roman" w:hAnsi="Times New Roman" w:cs="Times New Roman"/>
          <w:b/>
          <w:bCs/>
          <w:sz w:val="25"/>
          <w:szCs w:val="25"/>
        </w:rPr>
        <w:t>c)</w:t>
      </w:r>
      <w:r w:rsidRPr="00CC238E">
        <w:rPr>
          <w:rFonts w:ascii="Times New Roman" w:eastAsia="Times New Roman" w:hAnsi="Times New Roman" w:cs="Times New Roman"/>
          <w:sz w:val="25"/>
          <w:szCs w:val="25"/>
        </w:rPr>
        <w:t xml:space="preserve"> Cuộc cách mạng khoa học công nghệ có ảnh hưởng sâu sắc đến vấn đề sử dụng lao động và việc làm ở nước ta.</w:t>
      </w:r>
    </w:p>
    <w:p w14:paraId="3FFD5EFF" w14:textId="77777777" w:rsidR="00A21BE4" w:rsidRPr="00CC238E" w:rsidRDefault="00A21BE4" w:rsidP="00361CAF">
      <w:pPr>
        <w:spacing w:after="0" w:line="276" w:lineRule="auto"/>
        <w:jc w:val="both"/>
        <w:rPr>
          <w:rFonts w:ascii="Times New Roman" w:eastAsia="Times New Roman" w:hAnsi="Times New Roman" w:cs="Times New Roman"/>
          <w:sz w:val="25"/>
          <w:szCs w:val="25"/>
        </w:rPr>
      </w:pPr>
      <w:r w:rsidRPr="00CC238E">
        <w:rPr>
          <w:rFonts w:ascii="Times New Roman" w:eastAsia="Times New Roman" w:hAnsi="Times New Roman" w:cs="Times New Roman"/>
          <w:b/>
          <w:bCs/>
          <w:sz w:val="25"/>
          <w:szCs w:val="25"/>
        </w:rPr>
        <w:t>d)</w:t>
      </w:r>
      <w:r w:rsidRPr="00CC238E">
        <w:rPr>
          <w:rFonts w:ascii="Times New Roman" w:eastAsia="Times New Roman" w:hAnsi="Times New Roman" w:cs="Times New Roman"/>
          <w:sz w:val="25"/>
          <w:szCs w:val="25"/>
        </w:rPr>
        <w:t xml:space="preserve"> Giải pháp chủ yếu để nâng cao trình độ lao động là đẩy mạnh xuất khẩu lao động.</w:t>
      </w:r>
    </w:p>
    <w:p w14:paraId="76323FB0" w14:textId="77777777" w:rsidR="00A21BE4" w:rsidRPr="00CC238E" w:rsidRDefault="00A21BE4" w:rsidP="00361CAF">
      <w:pPr>
        <w:spacing w:after="0" w:line="276" w:lineRule="auto"/>
        <w:jc w:val="both"/>
        <w:rPr>
          <w:rFonts w:ascii="Times New Roman" w:hAnsi="Times New Roman" w:cs="Times New Roman"/>
          <w:sz w:val="25"/>
          <w:szCs w:val="25"/>
          <w:lang w:val="vi-VN"/>
        </w:rPr>
      </w:pPr>
      <w:r w:rsidRPr="00CC238E">
        <w:rPr>
          <w:rFonts w:ascii="Times New Roman" w:hAnsi="Times New Roman" w:cs="Times New Roman"/>
          <w:b/>
          <w:bCs/>
          <w:sz w:val="25"/>
          <w:szCs w:val="25"/>
          <w:lang w:val="vi-VN"/>
        </w:rPr>
        <w:t xml:space="preserve">Câu </w:t>
      </w:r>
      <w:r w:rsidRPr="00CC238E">
        <w:rPr>
          <w:rFonts w:ascii="Times New Roman" w:hAnsi="Times New Roman" w:cs="Times New Roman"/>
          <w:b/>
          <w:bCs/>
          <w:sz w:val="25"/>
          <w:szCs w:val="25"/>
        </w:rPr>
        <w:t>6</w:t>
      </w:r>
      <w:r w:rsidRPr="00CC238E">
        <w:rPr>
          <w:rFonts w:ascii="Times New Roman" w:hAnsi="Times New Roman" w:cs="Times New Roman"/>
          <w:b/>
          <w:bCs/>
          <w:sz w:val="25"/>
          <w:szCs w:val="25"/>
          <w:lang w:val="vi-VN"/>
        </w:rPr>
        <w:t>.</w:t>
      </w:r>
      <w:r w:rsidRPr="00CC238E">
        <w:rPr>
          <w:rFonts w:ascii="Times New Roman" w:hAnsi="Times New Roman" w:cs="Times New Roman"/>
          <w:sz w:val="25"/>
          <w:szCs w:val="25"/>
          <w:lang w:val="vi-VN"/>
        </w:rPr>
        <w:t xml:space="preserve"> Cho thông tin sau:</w:t>
      </w:r>
    </w:p>
    <w:p w14:paraId="00C24817" w14:textId="77777777" w:rsidR="00A21BE4" w:rsidRPr="00CC238E" w:rsidRDefault="00A21BE4" w:rsidP="00361CAF">
      <w:pPr>
        <w:spacing w:after="0" w:line="276" w:lineRule="auto"/>
        <w:ind w:firstLine="720"/>
        <w:jc w:val="both"/>
        <w:rPr>
          <w:rFonts w:ascii="Times New Roman" w:hAnsi="Times New Roman" w:cs="Times New Roman"/>
          <w:sz w:val="25"/>
          <w:szCs w:val="25"/>
          <w:lang w:val="vi-VN"/>
        </w:rPr>
      </w:pPr>
      <w:r w:rsidRPr="00CC238E">
        <w:rPr>
          <w:rFonts w:ascii="Times New Roman" w:hAnsi="Times New Roman" w:cs="Times New Roman"/>
          <w:sz w:val="25"/>
          <w:szCs w:val="25"/>
          <w:lang w:val="vi-VN"/>
        </w:rPr>
        <w:t>Phát triển nguồn năng lượng tái tạo là xu thế tất yếu trên thế giới hiện nay. Trong những năm qua, ngành Năng lượng toàn cầu có xu hướng dịch chuyển tích cực với các nguồn “năng lượng xanh”. Việt Nam cũng thuộc danh sách các nước có tiềm năng lớn để đầu tư thêm các nguồn năng lượng tái tạo mới như điện mặt trời, điện gió, điện sinh khối, điện sóng biển và khí sinh học Biogas, bên cạnh các nguồn năng lượng sẵn có như điện khí tự nhiên hóa lỏng LNG (Liquefied Natural Gas), thủy điện và điện than.</w:t>
      </w:r>
    </w:p>
    <w:p w14:paraId="3854454A" w14:textId="77777777" w:rsidR="00A21BE4" w:rsidRPr="00CC238E" w:rsidRDefault="00A21BE4" w:rsidP="00361CAF">
      <w:pPr>
        <w:spacing w:after="0" w:line="276" w:lineRule="auto"/>
        <w:jc w:val="both"/>
        <w:rPr>
          <w:rFonts w:ascii="Times New Roman" w:hAnsi="Times New Roman" w:cs="Times New Roman"/>
          <w:i/>
          <w:iCs/>
          <w:sz w:val="25"/>
          <w:szCs w:val="25"/>
          <w:lang w:val="vi-VN"/>
        </w:rPr>
      </w:pPr>
      <w:r w:rsidRPr="00CC238E">
        <w:rPr>
          <w:rFonts w:ascii="Times New Roman" w:hAnsi="Times New Roman" w:cs="Times New Roman"/>
          <w:i/>
          <w:iCs/>
          <w:sz w:val="25"/>
          <w:szCs w:val="25"/>
        </w:rPr>
        <w:t xml:space="preserve">                                                                                            </w:t>
      </w:r>
      <w:r w:rsidRPr="00CC238E">
        <w:rPr>
          <w:rFonts w:ascii="Times New Roman" w:hAnsi="Times New Roman" w:cs="Times New Roman"/>
          <w:i/>
          <w:iCs/>
          <w:sz w:val="25"/>
          <w:szCs w:val="25"/>
          <w:lang w:val="vi-VN"/>
        </w:rPr>
        <w:t>(Nguồn: tapchitaichinh.vn, 2024)</w:t>
      </w:r>
    </w:p>
    <w:p w14:paraId="13F304CC" w14:textId="77777777" w:rsidR="00A21BE4" w:rsidRPr="00CC238E" w:rsidRDefault="00A21BE4" w:rsidP="00361CAF">
      <w:pPr>
        <w:spacing w:after="0" w:line="276" w:lineRule="auto"/>
        <w:jc w:val="both"/>
        <w:rPr>
          <w:rFonts w:ascii="Times New Roman" w:hAnsi="Times New Roman" w:cs="Times New Roman"/>
          <w:b/>
          <w:bCs/>
          <w:sz w:val="25"/>
          <w:szCs w:val="25"/>
          <w:lang w:val="vi-VN"/>
        </w:rPr>
      </w:pPr>
      <w:r w:rsidRPr="00CC238E">
        <w:rPr>
          <w:rFonts w:ascii="Times New Roman" w:hAnsi="Times New Roman" w:cs="Times New Roman"/>
          <w:b/>
          <w:bCs/>
          <w:sz w:val="25"/>
          <w:szCs w:val="25"/>
        </w:rPr>
        <w:t xml:space="preserve">  </w:t>
      </w:r>
      <w:r w:rsidRPr="00CC238E">
        <w:rPr>
          <w:rFonts w:ascii="Times New Roman" w:hAnsi="Times New Roman" w:cs="Times New Roman"/>
          <w:b/>
          <w:bCs/>
          <w:sz w:val="25"/>
          <w:szCs w:val="25"/>
          <w:lang w:val="vi-VN"/>
        </w:rPr>
        <w:t>a)</w:t>
      </w:r>
      <w:r w:rsidRPr="00CC238E">
        <w:rPr>
          <w:rFonts w:ascii="Times New Roman" w:hAnsi="Times New Roman" w:cs="Times New Roman"/>
          <w:sz w:val="25"/>
          <w:szCs w:val="25"/>
          <w:lang w:val="vi-VN"/>
        </w:rPr>
        <w:t xml:space="preserve"> Nước ta có tiềm năng điện mặt trời lớn chủ yếu do bức xạ mặt trời cao.</w:t>
      </w:r>
    </w:p>
    <w:p w14:paraId="6D0BCE0A" w14:textId="77777777" w:rsidR="00A21BE4" w:rsidRPr="00CC238E" w:rsidRDefault="00A21BE4" w:rsidP="00361CAF">
      <w:pPr>
        <w:spacing w:after="0" w:line="276" w:lineRule="auto"/>
        <w:jc w:val="both"/>
        <w:rPr>
          <w:rFonts w:ascii="Times New Roman" w:hAnsi="Times New Roman" w:cs="Times New Roman"/>
          <w:b/>
          <w:bCs/>
          <w:sz w:val="25"/>
          <w:szCs w:val="25"/>
          <w:lang w:val="vi-VN"/>
        </w:rPr>
      </w:pPr>
      <w:r w:rsidRPr="00CC238E">
        <w:rPr>
          <w:rFonts w:ascii="Times New Roman" w:hAnsi="Times New Roman" w:cs="Times New Roman"/>
          <w:b/>
          <w:bCs/>
          <w:sz w:val="25"/>
          <w:szCs w:val="25"/>
        </w:rPr>
        <w:t xml:space="preserve">  </w:t>
      </w:r>
      <w:r w:rsidRPr="00CC238E">
        <w:rPr>
          <w:rFonts w:ascii="Times New Roman" w:hAnsi="Times New Roman" w:cs="Times New Roman"/>
          <w:b/>
          <w:bCs/>
          <w:sz w:val="25"/>
          <w:szCs w:val="25"/>
          <w:lang w:val="vi-VN"/>
        </w:rPr>
        <w:t>b)</w:t>
      </w:r>
      <w:r w:rsidRPr="00CC238E">
        <w:rPr>
          <w:rFonts w:ascii="Times New Roman" w:hAnsi="Times New Roman" w:cs="Times New Roman"/>
          <w:sz w:val="25"/>
          <w:szCs w:val="25"/>
          <w:lang w:val="vi-VN"/>
        </w:rPr>
        <w:t xml:space="preserve"> Tiềm năng điện sinh khối ở nước ta lớn chủ yếu do công nghiệp phát triển, cơ sở hạ tầng hiện đại.</w:t>
      </w:r>
    </w:p>
    <w:p w14:paraId="78EC3DDB" w14:textId="77777777" w:rsidR="00A21BE4" w:rsidRPr="00CC238E" w:rsidRDefault="00A21BE4" w:rsidP="00361CAF">
      <w:pPr>
        <w:spacing w:after="0" w:line="276" w:lineRule="auto"/>
        <w:jc w:val="both"/>
        <w:rPr>
          <w:rFonts w:ascii="Times New Roman" w:hAnsi="Times New Roman" w:cs="Times New Roman"/>
          <w:b/>
          <w:bCs/>
          <w:sz w:val="25"/>
          <w:szCs w:val="25"/>
          <w:lang w:val="vi-VN"/>
        </w:rPr>
      </w:pPr>
      <w:r w:rsidRPr="00CC238E">
        <w:rPr>
          <w:rFonts w:ascii="Times New Roman" w:hAnsi="Times New Roman" w:cs="Times New Roman"/>
          <w:b/>
          <w:bCs/>
          <w:sz w:val="25"/>
          <w:szCs w:val="25"/>
        </w:rPr>
        <w:t xml:space="preserve">  </w:t>
      </w:r>
      <w:r w:rsidRPr="00CC238E">
        <w:rPr>
          <w:rFonts w:ascii="Times New Roman" w:hAnsi="Times New Roman" w:cs="Times New Roman"/>
          <w:b/>
          <w:bCs/>
          <w:sz w:val="25"/>
          <w:szCs w:val="25"/>
          <w:lang w:val="vi-VN"/>
        </w:rPr>
        <w:t>c)</w:t>
      </w:r>
      <w:r w:rsidRPr="00CC238E">
        <w:rPr>
          <w:rFonts w:ascii="Times New Roman" w:hAnsi="Times New Roman" w:cs="Times New Roman"/>
          <w:sz w:val="25"/>
          <w:szCs w:val="25"/>
          <w:lang w:val="vi-VN"/>
        </w:rPr>
        <w:t xml:space="preserve"> Nước ta đẩy mạnh phát triển năng lượng tái tạo trong bối cảnh nhiên liệu hóa thạch dần cạn kiệt, giá năng lượng thế thế biến động, nhu cầu trong nước giảm và biến đổi khí hậu toàn cầu.</w:t>
      </w:r>
    </w:p>
    <w:p w14:paraId="1A0DEDE0" w14:textId="77777777" w:rsidR="00A21BE4" w:rsidRPr="00CC238E" w:rsidRDefault="00A21BE4" w:rsidP="00361CAF">
      <w:pPr>
        <w:spacing w:after="0" w:line="276" w:lineRule="auto"/>
        <w:jc w:val="both"/>
        <w:rPr>
          <w:rFonts w:ascii="Times New Roman" w:hAnsi="Times New Roman" w:cs="Times New Roman"/>
          <w:sz w:val="25"/>
          <w:szCs w:val="25"/>
        </w:rPr>
      </w:pPr>
      <w:r w:rsidRPr="00CC238E">
        <w:rPr>
          <w:rFonts w:ascii="Times New Roman" w:hAnsi="Times New Roman" w:cs="Times New Roman"/>
          <w:b/>
          <w:bCs/>
          <w:sz w:val="25"/>
          <w:szCs w:val="25"/>
        </w:rPr>
        <w:t xml:space="preserve">  </w:t>
      </w:r>
      <w:r w:rsidRPr="00CC238E">
        <w:rPr>
          <w:rFonts w:ascii="Times New Roman" w:hAnsi="Times New Roman" w:cs="Times New Roman"/>
          <w:b/>
          <w:bCs/>
          <w:sz w:val="25"/>
          <w:szCs w:val="25"/>
          <w:lang w:val="vi-VN"/>
        </w:rPr>
        <w:t>d)</w:t>
      </w:r>
      <w:r w:rsidRPr="00CC238E">
        <w:rPr>
          <w:rFonts w:ascii="Times New Roman" w:hAnsi="Times New Roman" w:cs="Times New Roman"/>
          <w:sz w:val="25"/>
          <w:szCs w:val="25"/>
          <w:lang w:val="vi-VN"/>
        </w:rPr>
        <w:t xml:space="preserve"> Phát triển năng lượng tái tạo góp phần khai thác tốt tiềm năng, giảm lệ thuộc vào nhiên liệu hóa thạch, đóng góp vào phát triển kinh tế và giảm thiểu tác động đến môi trường.</w:t>
      </w:r>
    </w:p>
    <w:p w14:paraId="236B72D5" w14:textId="6867C142" w:rsidR="00A21BE4" w:rsidRPr="00CC238E" w:rsidRDefault="00A21BE4" w:rsidP="00361CAF">
      <w:pPr>
        <w:spacing w:line="276" w:lineRule="auto"/>
        <w:jc w:val="both"/>
        <w:rPr>
          <w:rFonts w:ascii="Times New Roman" w:hAnsi="Times New Roman" w:cs="Times New Roman"/>
          <w:sz w:val="28"/>
          <w:szCs w:val="28"/>
        </w:rPr>
      </w:pPr>
      <w:r w:rsidRPr="00CC238E">
        <w:rPr>
          <w:rFonts w:ascii="Times New Roman" w:hAnsi="Times New Roman" w:cs="Times New Roman"/>
          <w:b/>
          <w:szCs w:val="28"/>
        </w:rPr>
        <w:t>Phần III.</w:t>
      </w:r>
      <w:r w:rsidR="00871E28">
        <w:rPr>
          <w:rFonts w:ascii="Times New Roman" w:hAnsi="Times New Roman" w:cs="Times New Roman"/>
          <w:b/>
          <w:szCs w:val="28"/>
        </w:rPr>
        <w:t xml:space="preserve"> (3</w:t>
      </w:r>
      <w:r w:rsidR="00005CA4">
        <w:rPr>
          <w:rFonts w:ascii="Times New Roman" w:hAnsi="Times New Roman" w:cs="Times New Roman"/>
          <w:b/>
          <w:szCs w:val="28"/>
        </w:rPr>
        <w:t>,0</w:t>
      </w:r>
      <w:r w:rsidR="00871E28">
        <w:rPr>
          <w:rFonts w:ascii="Times New Roman" w:hAnsi="Times New Roman" w:cs="Times New Roman"/>
          <w:b/>
          <w:szCs w:val="28"/>
        </w:rPr>
        <w:t xml:space="preserve"> điểm)</w:t>
      </w:r>
      <w:r w:rsidRPr="00CC238E">
        <w:rPr>
          <w:rFonts w:ascii="Times New Roman" w:hAnsi="Times New Roman" w:cs="Times New Roman"/>
          <w:b/>
          <w:szCs w:val="28"/>
        </w:rPr>
        <w:t xml:space="preserve"> Câu trắc nghiệm yêu cầu trả lời ngắn.</w:t>
      </w:r>
      <w:r w:rsidRPr="00CC238E">
        <w:rPr>
          <w:rFonts w:ascii="Times New Roman" w:hAnsi="Times New Roman" w:cs="Times New Roman"/>
          <w:szCs w:val="28"/>
        </w:rPr>
        <w:t xml:space="preserve"> Thí sinh trả lời từ câu 1 đến câu 6.</w:t>
      </w:r>
    </w:p>
    <w:p w14:paraId="6C2121A7" w14:textId="77777777" w:rsidR="00A21BE4" w:rsidRPr="00CC238E" w:rsidRDefault="00A21BE4" w:rsidP="00361CAF">
      <w:pPr>
        <w:spacing w:line="276" w:lineRule="auto"/>
        <w:jc w:val="both"/>
        <w:rPr>
          <w:rFonts w:ascii="Times New Roman" w:hAnsi="Times New Roman" w:cs="Times New Roman"/>
          <w:sz w:val="28"/>
          <w:szCs w:val="28"/>
        </w:rPr>
      </w:pPr>
      <w:r w:rsidRPr="00CC238E">
        <w:rPr>
          <w:rFonts w:ascii="Times New Roman" w:eastAsia="Calibri" w:hAnsi="Times New Roman" w:cs="Times New Roman"/>
          <w:b/>
          <w:sz w:val="25"/>
          <w:szCs w:val="25"/>
        </w:rPr>
        <w:t>Câu 1.</w:t>
      </w:r>
      <w:r w:rsidRPr="00CC238E">
        <w:rPr>
          <w:rFonts w:ascii="Times New Roman" w:eastAsia="Calibri" w:hAnsi="Times New Roman" w:cs="Times New Roman"/>
          <w:sz w:val="25"/>
          <w:szCs w:val="25"/>
        </w:rPr>
        <w:t xml:space="preserve"> Cho bảng số liệu:</w:t>
      </w:r>
    </w:p>
    <w:p w14:paraId="4E15006C" w14:textId="77777777" w:rsidR="00A21BE4" w:rsidRPr="00743D6D" w:rsidRDefault="00A21BE4" w:rsidP="00361CAF">
      <w:pPr>
        <w:spacing w:after="0" w:line="276" w:lineRule="auto"/>
        <w:contextualSpacing/>
        <w:jc w:val="center"/>
        <w:rPr>
          <w:rFonts w:ascii="Times New Roman" w:eastAsia="Calibri" w:hAnsi="Times New Roman" w:cs="Times New Roman"/>
          <w:b/>
          <w:bCs/>
          <w:sz w:val="25"/>
          <w:szCs w:val="25"/>
        </w:rPr>
      </w:pPr>
      <w:r w:rsidRPr="00743D6D">
        <w:rPr>
          <w:rFonts w:ascii="Times New Roman" w:eastAsia="Calibri" w:hAnsi="Times New Roman" w:cs="Times New Roman"/>
          <w:b/>
          <w:bCs/>
          <w:sz w:val="25"/>
          <w:szCs w:val="25"/>
        </w:rPr>
        <w:t>NHIỆT ĐỘ TRUNG BÌNH THÁNG TẠI LAI CHÂU NĂM 2021</w:t>
      </w:r>
    </w:p>
    <w:p w14:paraId="16BE19B6" w14:textId="77777777" w:rsidR="00A21BE4" w:rsidRPr="00CC238E" w:rsidRDefault="00A21BE4" w:rsidP="00361CAF">
      <w:pPr>
        <w:spacing w:after="0" w:line="276" w:lineRule="auto"/>
        <w:contextualSpacing/>
        <w:jc w:val="right"/>
        <w:rPr>
          <w:rFonts w:ascii="Times New Roman" w:eastAsia="Calibri" w:hAnsi="Times New Roman" w:cs="Times New Roman"/>
          <w:i/>
          <w:sz w:val="25"/>
          <w:szCs w:val="25"/>
        </w:rPr>
      </w:pPr>
      <w:r w:rsidRPr="00CC238E">
        <w:rPr>
          <w:rFonts w:ascii="Times New Roman" w:eastAsia="Calibri" w:hAnsi="Times New Roman" w:cs="Times New Roman"/>
          <w:i/>
          <w:sz w:val="25"/>
          <w:szCs w:val="25"/>
        </w:rPr>
        <w:t xml:space="preserve">(Đơn vị: </w:t>
      </w:r>
      <w:r w:rsidRPr="00CC238E">
        <w:rPr>
          <w:rFonts w:ascii="Times New Roman" w:eastAsia="Calibri" w:hAnsi="Times New Roman" w:cs="Times New Roman"/>
          <w:i/>
          <w:sz w:val="25"/>
          <w:szCs w:val="25"/>
          <w:vertAlign w:val="superscript"/>
        </w:rPr>
        <w:t>o</w:t>
      </w:r>
      <w:r w:rsidRPr="00CC238E">
        <w:rPr>
          <w:rFonts w:ascii="Times New Roman" w:eastAsia="Calibri" w:hAnsi="Times New Roman" w:cs="Times New Roman"/>
          <w:i/>
          <w:sz w:val="25"/>
          <w:szCs w:val="25"/>
        </w:rPr>
        <w:t>C)</w:t>
      </w:r>
    </w:p>
    <w:tbl>
      <w:tblPr>
        <w:tblStyle w:val="trongbang2"/>
        <w:tblW w:w="0" w:type="auto"/>
        <w:tblInd w:w="0" w:type="dxa"/>
        <w:tblLayout w:type="fixed"/>
        <w:tblLook w:val="04A0" w:firstRow="1" w:lastRow="0" w:firstColumn="1" w:lastColumn="0" w:noHBand="0" w:noVBand="1"/>
      </w:tblPr>
      <w:tblGrid>
        <w:gridCol w:w="1129"/>
        <w:gridCol w:w="698"/>
        <w:gridCol w:w="699"/>
        <w:gridCol w:w="699"/>
        <w:gridCol w:w="699"/>
        <w:gridCol w:w="698"/>
        <w:gridCol w:w="699"/>
        <w:gridCol w:w="699"/>
        <w:gridCol w:w="699"/>
        <w:gridCol w:w="698"/>
        <w:gridCol w:w="699"/>
        <w:gridCol w:w="699"/>
        <w:gridCol w:w="699"/>
      </w:tblGrid>
      <w:tr w:rsidR="00CC238E" w:rsidRPr="00CC238E" w14:paraId="7BE2F786" w14:textId="77777777" w:rsidTr="005D2589">
        <w:tc>
          <w:tcPr>
            <w:tcW w:w="1129" w:type="dxa"/>
            <w:tcBorders>
              <w:top w:val="single" w:sz="4" w:space="0" w:color="auto"/>
              <w:left w:val="single" w:sz="4" w:space="0" w:color="auto"/>
              <w:bottom w:val="single" w:sz="4" w:space="0" w:color="auto"/>
              <w:right w:val="single" w:sz="4" w:space="0" w:color="auto"/>
            </w:tcBorders>
            <w:hideMark/>
          </w:tcPr>
          <w:p w14:paraId="15ED12DE" w14:textId="77777777" w:rsidR="00A21BE4" w:rsidRPr="00CC238E" w:rsidRDefault="00A21BE4" w:rsidP="00361CAF">
            <w:pPr>
              <w:spacing w:line="276" w:lineRule="auto"/>
              <w:contextualSpacing/>
              <w:jc w:val="center"/>
              <w:rPr>
                <w:b/>
                <w:sz w:val="25"/>
                <w:szCs w:val="25"/>
              </w:rPr>
            </w:pPr>
            <w:r w:rsidRPr="00CC238E">
              <w:rPr>
                <w:b/>
                <w:sz w:val="25"/>
                <w:szCs w:val="25"/>
              </w:rPr>
              <w:lastRenderedPageBreak/>
              <w:t>Tháng</w:t>
            </w:r>
          </w:p>
        </w:tc>
        <w:tc>
          <w:tcPr>
            <w:tcW w:w="698" w:type="dxa"/>
            <w:tcBorders>
              <w:top w:val="single" w:sz="4" w:space="0" w:color="auto"/>
              <w:left w:val="single" w:sz="4" w:space="0" w:color="auto"/>
              <w:bottom w:val="single" w:sz="4" w:space="0" w:color="auto"/>
              <w:right w:val="single" w:sz="4" w:space="0" w:color="auto"/>
            </w:tcBorders>
            <w:hideMark/>
          </w:tcPr>
          <w:p w14:paraId="42F98785" w14:textId="77777777" w:rsidR="00A21BE4" w:rsidRPr="00CC238E" w:rsidRDefault="00A21BE4" w:rsidP="00361CAF">
            <w:pPr>
              <w:spacing w:line="276" w:lineRule="auto"/>
              <w:contextualSpacing/>
              <w:jc w:val="center"/>
              <w:rPr>
                <w:b/>
                <w:sz w:val="25"/>
                <w:szCs w:val="25"/>
              </w:rPr>
            </w:pPr>
            <w:r w:rsidRPr="00CC238E">
              <w:rPr>
                <w:b/>
                <w:sz w:val="25"/>
                <w:szCs w:val="25"/>
              </w:rPr>
              <w:t>1</w:t>
            </w:r>
          </w:p>
        </w:tc>
        <w:tc>
          <w:tcPr>
            <w:tcW w:w="699" w:type="dxa"/>
            <w:tcBorders>
              <w:top w:val="single" w:sz="4" w:space="0" w:color="auto"/>
              <w:left w:val="single" w:sz="4" w:space="0" w:color="auto"/>
              <w:bottom w:val="single" w:sz="4" w:space="0" w:color="auto"/>
              <w:right w:val="single" w:sz="4" w:space="0" w:color="auto"/>
            </w:tcBorders>
            <w:hideMark/>
          </w:tcPr>
          <w:p w14:paraId="79D0CDFB" w14:textId="77777777" w:rsidR="00A21BE4" w:rsidRPr="00CC238E" w:rsidRDefault="00A21BE4" w:rsidP="00361CAF">
            <w:pPr>
              <w:spacing w:line="276" w:lineRule="auto"/>
              <w:contextualSpacing/>
              <w:jc w:val="center"/>
              <w:rPr>
                <w:b/>
                <w:sz w:val="25"/>
                <w:szCs w:val="25"/>
              </w:rPr>
            </w:pPr>
            <w:r w:rsidRPr="00CC238E">
              <w:rPr>
                <w:b/>
                <w:sz w:val="25"/>
                <w:szCs w:val="25"/>
              </w:rPr>
              <w:t>2</w:t>
            </w:r>
          </w:p>
        </w:tc>
        <w:tc>
          <w:tcPr>
            <w:tcW w:w="699" w:type="dxa"/>
            <w:tcBorders>
              <w:top w:val="single" w:sz="4" w:space="0" w:color="auto"/>
              <w:left w:val="single" w:sz="4" w:space="0" w:color="auto"/>
              <w:bottom w:val="single" w:sz="4" w:space="0" w:color="auto"/>
              <w:right w:val="single" w:sz="4" w:space="0" w:color="auto"/>
            </w:tcBorders>
            <w:hideMark/>
          </w:tcPr>
          <w:p w14:paraId="5A7B2020" w14:textId="77777777" w:rsidR="00A21BE4" w:rsidRPr="00CC238E" w:rsidRDefault="00A21BE4" w:rsidP="00361CAF">
            <w:pPr>
              <w:spacing w:line="276" w:lineRule="auto"/>
              <w:contextualSpacing/>
              <w:jc w:val="center"/>
              <w:rPr>
                <w:b/>
                <w:sz w:val="25"/>
                <w:szCs w:val="25"/>
              </w:rPr>
            </w:pPr>
            <w:r w:rsidRPr="00CC238E">
              <w:rPr>
                <w:b/>
                <w:sz w:val="25"/>
                <w:szCs w:val="25"/>
              </w:rPr>
              <w:t>3</w:t>
            </w:r>
          </w:p>
        </w:tc>
        <w:tc>
          <w:tcPr>
            <w:tcW w:w="699" w:type="dxa"/>
            <w:tcBorders>
              <w:top w:val="single" w:sz="4" w:space="0" w:color="auto"/>
              <w:left w:val="single" w:sz="4" w:space="0" w:color="auto"/>
              <w:bottom w:val="single" w:sz="4" w:space="0" w:color="auto"/>
              <w:right w:val="single" w:sz="4" w:space="0" w:color="auto"/>
            </w:tcBorders>
            <w:hideMark/>
          </w:tcPr>
          <w:p w14:paraId="408C54E6" w14:textId="77777777" w:rsidR="00A21BE4" w:rsidRPr="00CC238E" w:rsidRDefault="00A21BE4" w:rsidP="00361CAF">
            <w:pPr>
              <w:spacing w:line="276" w:lineRule="auto"/>
              <w:contextualSpacing/>
              <w:jc w:val="center"/>
              <w:rPr>
                <w:b/>
                <w:sz w:val="25"/>
                <w:szCs w:val="25"/>
              </w:rPr>
            </w:pPr>
            <w:r w:rsidRPr="00CC238E">
              <w:rPr>
                <w:b/>
                <w:sz w:val="25"/>
                <w:szCs w:val="25"/>
              </w:rPr>
              <w:t>4</w:t>
            </w:r>
          </w:p>
        </w:tc>
        <w:tc>
          <w:tcPr>
            <w:tcW w:w="698" w:type="dxa"/>
            <w:tcBorders>
              <w:top w:val="single" w:sz="4" w:space="0" w:color="auto"/>
              <w:left w:val="single" w:sz="4" w:space="0" w:color="auto"/>
              <w:bottom w:val="single" w:sz="4" w:space="0" w:color="auto"/>
              <w:right w:val="single" w:sz="4" w:space="0" w:color="auto"/>
            </w:tcBorders>
            <w:hideMark/>
          </w:tcPr>
          <w:p w14:paraId="62A1DD42" w14:textId="77777777" w:rsidR="00A21BE4" w:rsidRPr="00CC238E" w:rsidRDefault="00A21BE4" w:rsidP="00361CAF">
            <w:pPr>
              <w:spacing w:line="276" w:lineRule="auto"/>
              <w:contextualSpacing/>
              <w:jc w:val="center"/>
              <w:rPr>
                <w:b/>
                <w:sz w:val="25"/>
                <w:szCs w:val="25"/>
              </w:rPr>
            </w:pPr>
            <w:r w:rsidRPr="00CC238E">
              <w:rPr>
                <w:b/>
                <w:sz w:val="25"/>
                <w:szCs w:val="25"/>
              </w:rPr>
              <w:t>5</w:t>
            </w:r>
          </w:p>
        </w:tc>
        <w:tc>
          <w:tcPr>
            <w:tcW w:w="699" w:type="dxa"/>
            <w:tcBorders>
              <w:top w:val="single" w:sz="4" w:space="0" w:color="auto"/>
              <w:left w:val="single" w:sz="4" w:space="0" w:color="auto"/>
              <w:bottom w:val="single" w:sz="4" w:space="0" w:color="auto"/>
              <w:right w:val="single" w:sz="4" w:space="0" w:color="auto"/>
            </w:tcBorders>
            <w:hideMark/>
          </w:tcPr>
          <w:p w14:paraId="76B227C8" w14:textId="77777777" w:rsidR="00A21BE4" w:rsidRPr="00CC238E" w:rsidRDefault="00A21BE4" w:rsidP="00361CAF">
            <w:pPr>
              <w:spacing w:line="276" w:lineRule="auto"/>
              <w:contextualSpacing/>
              <w:jc w:val="center"/>
              <w:rPr>
                <w:b/>
                <w:sz w:val="25"/>
                <w:szCs w:val="25"/>
              </w:rPr>
            </w:pPr>
            <w:r w:rsidRPr="00CC238E">
              <w:rPr>
                <w:b/>
                <w:sz w:val="25"/>
                <w:szCs w:val="25"/>
              </w:rPr>
              <w:t>6</w:t>
            </w:r>
          </w:p>
        </w:tc>
        <w:tc>
          <w:tcPr>
            <w:tcW w:w="699" w:type="dxa"/>
            <w:tcBorders>
              <w:top w:val="single" w:sz="4" w:space="0" w:color="auto"/>
              <w:left w:val="single" w:sz="4" w:space="0" w:color="auto"/>
              <w:bottom w:val="single" w:sz="4" w:space="0" w:color="auto"/>
              <w:right w:val="single" w:sz="4" w:space="0" w:color="auto"/>
            </w:tcBorders>
            <w:hideMark/>
          </w:tcPr>
          <w:p w14:paraId="2BAD18B2" w14:textId="77777777" w:rsidR="00A21BE4" w:rsidRPr="00CC238E" w:rsidRDefault="00A21BE4" w:rsidP="00361CAF">
            <w:pPr>
              <w:spacing w:line="276" w:lineRule="auto"/>
              <w:contextualSpacing/>
              <w:jc w:val="center"/>
              <w:rPr>
                <w:b/>
                <w:sz w:val="25"/>
                <w:szCs w:val="25"/>
              </w:rPr>
            </w:pPr>
            <w:r w:rsidRPr="00CC238E">
              <w:rPr>
                <w:b/>
                <w:sz w:val="25"/>
                <w:szCs w:val="25"/>
              </w:rPr>
              <w:t>7</w:t>
            </w:r>
          </w:p>
        </w:tc>
        <w:tc>
          <w:tcPr>
            <w:tcW w:w="699" w:type="dxa"/>
            <w:tcBorders>
              <w:top w:val="single" w:sz="4" w:space="0" w:color="auto"/>
              <w:left w:val="single" w:sz="4" w:space="0" w:color="auto"/>
              <w:bottom w:val="single" w:sz="4" w:space="0" w:color="auto"/>
              <w:right w:val="single" w:sz="4" w:space="0" w:color="auto"/>
            </w:tcBorders>
            <w:hideMark/>
          </w:tcPr>
          <w:p w14:paraId="2A993404" w14:textId="77777777" w:rsidR="00A21BE4" w:rsidRPr="00CC238E" w:rsidRDefault="00A21BE4" w:rsidP="00361CAF">
            <w:pPr>
              <w:spacing w:line="276" w:lineRule="auto"/>
              <w:contextualSpacing/>
              <w:jc w:val="center"/>
              <w:rPr>
                <w:b/>
                <w:sz w:val="25"/>
                <w:szCs w:val="25"/>
              </w:rPr>
            </w:pPr>
            <w:r w:rsidRPr="00CC238E">
              <w:rPr>
                <w:b/>
                <w:sz w:val="25"/>
                <w:szCs w:val="25"/>
              </w:rPr>
              <w:t>8</w:t>
            </w:r>
          </w:p>
        </w:tc>
        <w:tc>
          <w:tcPr>
            <w:tcW w:w="698" w:type="dxa"/>
            <w:tcBorders>
              <w:top w:val="single" w:sz="4" w:space="0" w:color="auto"/>
              <w:left w:val="single" w:sz="4" w:space="0" w:color="auto"/>
              <w:bottom w:val="single" w:sz="4" w:space="0" w:color="auto"/>
              <w:right w:val="single" w:sz="4" w:space="0" w:color="auto"/>
            </w:tcBorders>
            <w:hideMark/>
          </w:tcPr>
          <w:p w14:paraId="526D3EA4" w14:textId="77777777" w:rsidR="00A21BE4" w:rsidRPr="00CC238E" w:rsidRDefault="00A21BE4" w:rsidP="00361CAF">
            <w:pPr>
              <w:spacing w:line="276" w:lineRule="auto"/>
              <w:contextualSpacing/>
              <w:jc w:val="center"/>
              <w:rPr>
                <w:b/>
                <w:sz w:val="25"/>
                <w:szCs w:val="25"/>
              </w:rPr>
            </w:pPr>
            <w:r w:rsidRPr="00CC238E">
              <w:rPr>
                <w:b/>
                <w:sz w:val="25"/>
                <w:szCs w:val="25"/>
              </w:rPr>
              <w:t>9</w:t>
            </w:r>
          </w:p>
        </w:tc>
        <w:tc>
          <w:tcPr>
            <w:tcW w:w="699" w:type="dxa"/>
            <w:tcBorders>
              <w:top w:val="single" w:sz="4" w:space="0" w:color="auto"/>
              <w:left w:val="single" w:sz="4" w:space="0" w:color="auto"/>
              <w:bottom w:val="single" w:sz="4" w:space="0" w:color="auto"/>
              <w:right w:val="single" w:sz="4" w:space="0" w:color="auto"/>
            </w:tcBorders>
            <w:hideMark/>
          </w:tcPr>
          <w:p w14:paraId="4408F477" w14:textId="77777777" w:rsidR="00A21BE4" w:rsidRPr="00CC238E" w:rsidRDefault="00A21BE4" w:rsidP="00361CAF">
            <w:pPr>
              <w:spacing w:line="276" w:lineRule="auto"/>
              <w:contextualSpacing/>
              <w:jc w:val="center"/>
              <w:rPr>
                <w:b/>
                <w:sz w:val="25"/>
                <w:szCs w:val="25"/>
              </w:rPr>
            </w:pPr>
            <w:r w:rsidRPr="00CC238E">
              <w:rPr>
                <w:b/>
                <w:sz w:val="25"/>
                <w:szCs w:val="25"/>
              </w:rPr>
              <w:t>10</w:t>
            </w:r>
          </w:p>
        </w:tc>
        <w:tc>
          <w:tcPr>
            <w:tcW w:w="699" w:type="dxa"/>
            <w:tcBorders>
              <w:top w:val="single" w:sz="4" w:space="0" w:color="auto"/>
              <w:left w:val="single" w:sz="4" w:space="0" w:color="auto"/>
              <w:bottom w:val="single" w:sz="4" w:space="0" w:color="auto"/>
              <w:right w:val="single" w:sz="4" w:space="0" w:color="auto"/>
            </w:tcBorders>
            <w:hideMark/>
          </w:tcPr>
          <w:p w14:paraId="26975FBC" w14:textId="77777777" w:rsidR="00A21BE4" w:rsidRPr="00CC238E" w:rsidRDefault="00A21BE4" w:rsidP="00361CAF">
            <w:pPr>
              <w:spacing w:line="276" w:lineRule="auto"/>
              <w:contextualSpacing/>
              <w:jc w:val="center"/>
              <w:rPr>
                <w:b/>
                <w:sz w:val="25"/>
                <w:szCs w:val="25"/>
              </w:rPr>
            </w:pPr>
            <w:r w:rsidRPr="00CC238E">
              <w:rPr>
                <w:b/>
                <w:sz w:val="25"/>
                <w:szCs w:val="25"/>
              </w:rPr>
              <w:t>11</w:t>
            </w:r>
          </w:p>
        </w:tc>
        <w:tc>
          <w:tcPr>
            <w:tcW w:w="699" w:type="dxa"/>
            <w:tcBorders>
              <w:top w:val="single" w:sz="4" w:space="0" w:color="auto"/>
              <w:left w:val="single" w:sz="4" w:space="0" w:color="auto"/>
              <w:bottom w:val="single" w:sz="4" w:space="0" w:color="auto"/>
              <w:right w:val="single" w:sz="4" w:space="0" w:color="auto"/>
            </w:tcBorders>
            <w:hideMark/>
          </w:tcPr>
          <w:p w14:paraId="1840755C" w14:textId="77777777" w:rsidR="00A21BE4" w:rsidRPr="00CC238E" w:rsidRDefault="00A21BE4" w:rsidP="00361CAF">
            <w:pPr>
              <w:spacing w:line="276" w:lineRule="auto"/>
              <w:contextualSpacing/>
              <w:jc w:val="center"/>
              <w:rPr>
                <w:b/>
                <w:sz w:val="25"/>
                <w:szCs w:val="25"/>
              </w:rPr>
            </w:pPr>
            <w:r w:rsidRPr="00CC238E">
              <w:rPr>
                <w:b/>
                <w:sz w:val="25"/>
                <w:szCs w:val="25"/>
              </w:rPr>
              <w:t>12</w:t>
            </w:r>
          </w:p>
        </w:tc>
      </w:tr>
      <w:tr w:rsidR="00CC238E" w:rsidRPr="00CC238E" w14:paraId="7B8FE5EE" w14:textId="77777777" w:rsidTr="005D2589">
        <w:tc>
          <w:tcPr>
            <w:tcW w:w="1129" w:type="dxa"/>
            <w:tcBorders>
              <w:top w:val="single" w:sz="4" w:space="0" w:color="auto"/>
              <w:left w:val="single" w:sz="4" w:space="0" w:color="auto"/>
              <w:bottom w:val="single" w:sz="4" w:space="0" w:color="auto"/>
              <w:right w:val="single" w:sz="4" w:space="0" w:color="auto"/>
            </w:tcBorders>
            <w:hideMark/>
          </w:tcPr>
          <w:p w14:paraId="4D3EDD38" w14:textId="77777777" w:rsidR="00A21BE4" w:rsidRPr="00CC238E" w:rsidRDefault="00A21BE4" w:rsidP="00361CAF">
            <w:pPr>
              <w:spacing w:line="276" w:lineRule="auto"/>
              <w:contextualSpacing/>
              <w:jc w:val="center"/>
              <w:rPr>
                <w:sz w:val="25"/>
                <w:szCs w:val="25"/>
              </w:rPr>
            </w:pPr>
            <w:r w:rsidRPr="00CC238E">
              <w:rPr>
                <w:sz w:val="25"/>
                <w:szCs w:val="25"/>
              </w:rPr>
              <w:t>Nhiệt độ</w:t>
            </w:r>
          </w:p>
        </w:tc>
        <w:tc>
          <w:tcPr>
            <w:tcW w:w="698" w:type="dxa"/>
            <w:tcBorders>
              <w:top w:val="single" w:sz="4" w:space="0" w:color="auto"/>
              <w:left w:val="single" w:sz="4" w:space="0" w:color="auto"/>
              <w:bottom w:val="single" w:sz="4" w:space="0" w:color="auto"/>
              <w:right w:val="single" w:sz="4" w:space="0" w:color="auto"/>
            </w:tcBorders>
            <w:hideMark/>
          </w:tcPr>
          <w:p w14:paraId="7FB98BD3" w14:textId="77777777" w:rsidR="00A21BE4" w:rsidRPr="00CC238E" w:rsidRDefault="00A21BE4" w:rsidP="00361CAF">
            <w:pPr>
              <w:spacing w:line="276" w:lineRule="auto"/>
              <w:contextualSpacing/>
              <w:jc w:val="center"/>
              <w:rPr>
                <w:sz w:val="25"/>
                <w:szCs w:val="25"/>
              </w:rPr>
            </w:pPr>
            <w:r w:rsidRPr="00CC238E">
              <w:rPr>
                <w:sz w:val="25"/>
                <w:szCs w:val="25"/>
              </w:rPr>
              <w:t>12,6</w:t>
            </w:r>
          </w:p>
        </w:tc>
        <w:tc>
          <w:tcPr>
            <w:tcW w:w="699" w:type="dxa"/>
            <w:tcBorders>
              <w:top w:val="single" w:sz="4" w:space="0" w:color="auto"/>
              <w:left w:val="single" w:sz="4" w:space="0" w:color="auto"/>
              <w:bottom w:val="single" w:sz="4" w:space="0" w:color="auto"/>
              <w:right w:val="single" w:sz="4" w:space="0" w:color="auto"/>
            </w:tcBorders>
            <w:hideMark/>
          </w:tcPr>
          <w:p w14:paraId="0C361FBB" w14:textId="77777777" w:rsidR="00A21BE4" w:rsidRPr="00CC238E" w:rsidRDefault="00A21BE4" w:rsidP="00361CAF">
            <w:pPr>
              <w:spacing w:line="276" w:lineRule="auto"/>
              <w:contextualSpacing/>
              <w:jc w:val="center"/>
              <w:rPr>
                <w:sz w:val="25"/>
                <w:szCs w:val="25"/>
              </w:rPr>
            </w:pPr>
            <w:r w:rsidRPr="00CC238E">
              <w:rPr>
                <w:sz w:val="25"/>
                <w:szCs w:val="25"/>
              </w:rPr>
              <w:t>17</w:t>
            </w:r>
          </w:p>
        </w:tc>
        <w:tc>
          <w:tcPr>
            <w:tcW w:w="699" w:type="dxa"/>
            <w:tcBorders>
              <w:top w:val="single" w:sz="4" w:space="0" w:color="auto"/>
              <w:left w:val="single" w:sz="4" w:space="0" w:color="auto"/>
              <w:bottom w:val="single" w:sz="4" w:space="0" w:color="auto"/>
              <w:right w:val="single" w:sz="4" w:space="0" w:color="auto"/>
            </w:tcBorders>
            <w:hideMark/>
          </w:tcPr>
          <w:p w14:paraId="136C0900" w14:textId="77777777" w:rsidR="00A21BE4" w:rsidRPr="00CC238E" w:rsidRDefault="00A21BE4" w:rsidP="00361CAF">
            <w:pPr>
              <w:spacing w:line="276" w:lineRule="auto"/>
              <w:contextualSpacing/>
              <w:jc w:val="center"/>
              <w:rPr>
                <w:sz w:val="25"/>
                <w:szCs w:val="25"/>
              </w:rPr>
            </w:pPr>
            <w:r w:rsidRPr="00CC238E">
              <w:rPr>
                <w:sz w:val="25"/>
                <w:szCs w:val="25"/>
              </w:rPr>
              <w:t>20,2</w:t>
            </w:r>
          </w:p>
        </w:tc>
        <w:tc>
          <w:tcPr>
            <w:tcW w:w="699" w:type="dxa"/>
            <w:tcBorders>
              <w:top w:val="single" w:sz="4" w:space="0" w:color="auto"/>
              <w:left w:val="single" w:sz="4" w:space="0" w:color="auto"/>
              <w:bottom w:val="single" w:sz="4" w:space="0" w:color="auto"/>
              <w:right w:val="single" w:sz="4" w:space="0" w:color="auto"/>
            </w:tcBorders>
            <w:hideMark/>
          </w:tcPr>
          <w:p w14:paraId="32A20417" w14:textId="77777777" w:rsidR="00A21BE4" w:rsidRPr="00CC238E" w:rsidRDefault="00A21BE4" w:rsidP="00361CAF">
            <w:pPr>
              <w:spacing w:line="276" w:lineRule="auto"/>
              <w:contextualSpacing/>
              <w:jc w:val="center"/>
              <w:rPr>
                <w:sz w:val="25"/>
                <w:szCs w:val="25"/>
              </w:rPr>
            </w:pPr>
            <w:r w:rsidRPr="00CC238E">
              <w:rPr>
                <w:sz w:val="25"/>
                <w:szCs w:val="25"/>
              </w:rPr>
              <w:t>21,8</w:t>
            </w:r>
          </w:p>
        </w:tc>
        <w:tc>
          <w:tcPr>
            <w:tcW w:w="698" w:type="dxa"/>
            <w:tcBorders>
              <w:top w:val="single" w:sz="4" w:space="0" w:color="auto"/>
              <w:left w:val="single" w:sz="4" w:space="0" w:color="auto"/>
              <w:bottom w:val="single" w:sz="4" w:space="0" w:color="auto"/>
              <w:right w:val="single" w:sz="4" w:space="0" w:color="auto"/>
            </w:tcBorders>
            <w:hideMark/>
          </w:tcPr>
          <w:p w14:paraId="0C83BDF3" w14:textId="77777777" w:rsidR="00A21BE4" w:rsidRPr="00CC238E" w:rsidRDefault="00A21BE4" w:rsidP="00361CAF">
            <w:pPr>
              <w:spacing w:line="276" w:lineRule="auto"/>
              <w:contextualSpacing/>
              <w:jc w:val="center"/>
              <w:rPr>
                <w:sz w:val="25"/>
                <w:szCs w:val="25"/>
              </w:rPr>
            </w:pPr>
            <w:r w:rsidRPr="00CC238E">
              <w:rPr>
                <w:sz w:val="25"/>
                <w:szCs w:val="25"/>
              </w:rPr>
              <w:t>24,5</w:t>
            </w:r>
          </w:p>
        </w:tc>
        <w:tc>
          <w:tcPr>
            <w:tcW w:w="699" w:type="dxa"/>
            <w:tcBorders>
              <w:top w:val="single" w:sz="4" w:space="0" w:color="auto"/>
              <w:left w:val="single" w:sz="4" w:space="0" w:color="auto"/>
              <w:bottom w:val="single" w:sz="4" w:space="0" w:color="auto"/>
              <w:right w:val="single" w:sz="4" w:space="0" w:color="auto"/>
            </w:tcBorders>
            <w:hideMark/>
          </w:tcPr>
          <w:p w14:paraId="351AD3B7" w14:textId="77777777" w:rsidR="00A21BE4" w:rsidRPr="00CC238E" w:rsidRDefault="00A21BE4" w:rsidP="00361CAF">
            <w:pPr>
              <w:spacing w:line="276" w:lineRule="auto"/>
              <w:contextualSpacing/>
              <w:jc w:val="center"/>
              <w:rPr>
                <w:sz w:val="25"/>
                <w:szCs w:val="25"/>
              </w:rPr>
            </w:pPr>
            <w:r w:rsidRPr="00CC238E">
              <w:rPr>
                <w:sz w:val="25"/>
                <w:szCs w:val="25"/>
              </w:rPr>
              <w:t>24,1</w:t>
            </w:r>
          </w:p>
        </w:tc>
        <w:tc>
          <w:tcPr>
            <w:tcW w:w="699" w:type="dxa"/>
            <w:tcBorders>
              <w:top w:val="single" w:sz="4" w:space="0" w:color="auto"/>
              <w:left w:val="single" w:sz="4" w:space="0" w:color="auto"/>
              <w:bottom w:val="single" w:sz="4" w:space="0" w:color="auto"/>
              <w:right w:val="single" w:sz="4" w:space="0" w:color="auto"/>
            </w:tcBorders>
            <w:hideMark/>
          </w:tcPr>
          <w:p w14:paraId="6138F569" w14:textId="77777777" w:rsidR="00A21BE4" w:rsidRPr="00CC238E" w:rsidRDefault="00A21BE4" w:rsidP="00361CAF">
            <w:pPr>
              <w:spacing w:line="276" w:lineRule="auto"/>
              <w:contextualSpacing/>
              <w:jc w:val="center"/>
              <w:rPr>
                <w:sz w:val="25"/>
                <w:szCs w:val="25"/>
              </w:rPr>
            </w:pPr>
            <w:r w:rsidRPr="00CC238E">
              <w:rPr>
                <w:sz w:val="25"/>
                <w:szCs w:val="25"/>
              </w:rPr>
              <w:t>23,9</w:t>
            </w:r>
          </w:p>
        </w:tc>
        <w:tc>
          <w:tcPr>
            <w:tcW w:w="699" w:type="dxa"/>
            <w:tcBorders>
              <w:top w:val="single" w:sz="4" w:space="0" w:color="auto"/>
              <w:left w:val="single" w:sz="4" w:space="0" w:color="auto"/>
              <w:bottom w:val="single" w:sz="4" w:space="0" w:color="auto"/>
              <w:right w:val="single" w:sz="4" w:space="0" w:color="auto"/>
            </w:tcBorders>
            <w:hideMark/>
          </w:tcPr>
          <w:p w14:paraId="612BA67E" w14:textId="77777777" w:rsidR="00A21BE4" w:rsidRPr="00CC238E" w:rsidRDefault="00A21BE4" w:rsidP="00361CAF">
            <w:pPr>
              <w:spacing w:line="276" w:lineRule="auto"/>
              <w:contextualSpacing/>
              <w:jc w:val="center"/>
              <w:rPr>
                <w:sz w:val="25"/>
                <w:szCs w:val="25"/>
              </w:rPr>
            </w:pPr>
            <w:r w:rsidRPr="00CC238E">
              <w:rPr>
                <w:sz w:val="25"/>
                <w:szCs w:val="25"/>
              </w:rPr>
              <w:t>24</w:t>
            </w:r>
          </w:p>
        </w:tc>
        <w:tc>
          <w:tcPr>
            <w:tcW w:w="698" w:type="dxa"/>
            <w:tcBorders>
              <w:top w:val="single" w:sz="4" w:space="0" w:color="auto"/>
              <w:left w:val="single" w:sz="4" w:space="0" w:color="auto"/>
              <w:bottom w:val="single" w:sz="4" w:space="0" w:color="auto"/>
              <w:right w:val="single" w:sz="4" w:space="0" w:color="auto"/>
            </w:tcBorders>
            <w:hideMark/>
          </w:tcPr>
          <w:p w14:paraId="629F1872" w14:textId="77777777" w:rsidR="00A21BE4" w:rsidRPr="00CC238E" w:rsidRDefault="00A21BE4" w:rsidP="00361CAF">
            <w:pPr>
              <w:spacing w:line="276" w:lineRule="auto"/>
              <w:contextualSpacing/>
              <w:jc w:val="center"/>
              <w:rPr>
                <w:sz w:val="25"/>
                <w:szCs w:val="25"/>
              </w:rPr>
            </w:pPr>
            <w:r w:rsidRPr="00CC238E">
              <w:rPr>
                <w:sz w:val="25"/>
                <w:szCs w:val="25"/>
              </w:rPr>
              <w:t>23,3</w:t>
            </w:r>
          </w:p>
        </w:tc>
        <w:tc>
          <w:tcPr>
            <w:tcW w:w="699" w:type="dxa"/>
            <w:tcBorders>
              <w:top w:val="single" w:sz="4" w:space="0" w:color="auto"/>
              <w:left w:val="single" w:sz="4" w:space="0" w:color="auto"/>
              <w:bottom w:val="single" w:sz="4" w:space="0" w:color="auto"/>
              <w:right w:val="single" w:sz="4" w:space="0" w:color="auto"/>
            </w:tcBorders>
            <w:hideMark/>
          </w:tcPr>
          <w:p w14:paraId="0C79C41B" w14:textId="77777777" w:rsidR="00A21BE4" w:rsidRPr="00CC238E" w:rsidRDefault="00A21BE4" w:rsidP="00361CAF">
            <w:pPr>
              <w:spacing w:line="276" w:lineRule="auto"/>
              <w:contextualSpacing/>
              <w:jc w:val="center"/>
              <w:rPr>
                <w:sz w:val="25"/>
                <w:szCs w:val="25"/>
              </w:rPr>
            </w:pPr>
            <w:r w:rsidRPr="00CC238E">
              <w:rPr>
                <w:sz w:val="25"/>
                <w:szCs w:val="25"/>
              </w:rPr>
              <w:t>20,4</w:t>
            </w:r>
          </w:p>
        </w:tc>
        <w:tc>
          <w:tcPr>
            <w:tcW w:w="699" w:type="dxa"/>
            <w:tcBorders>
              <w:top w:val="single" w:sz="4" w:space="0" w:color="auto"/>
              <w:left w:val="single" w:sz="4" w:space="0" w:color="auto"/>
              <w:bottom w:val="single" w:sz="4" w:space="0" w:color="auto"/>
              <w:right w:val="single" w:sz="4" w:space="0" w:color="auto"/>
            </w:tcBorders>
            <w:hideMark/>
          </w:tcPr>
          <w:p w14:paraId="3664E87F" w14:textId="77777777" w:rsidR="00A21BE4" w:rsidRPr="00CC238E" w:rsidRDefault="00A21BE4" w:rsidP="00361CAF">
            <w:pPr>
              <w:spacing w:line="276" w:lineRule="auto"/>
              <w:contextualSpacing/>
              <w:jc w:val="center"/>
              <w:rPr>
                <w:sz w:val="25"/>
                <w:szCs w:val="25"/>
              </w:rPr>
            </w:pPr>
            <w:r w:rsidRPr="00CC238E">
              <w:rPr>
                <w:sz w:val="25"/>
                <w:szCs w:val="25"/>
              </w:rPr>
              <w:t>17</w:t>
            </w:r>
          </w:p>
        </w:tc>
        <w:tc>
          <w:tcPr>
            <w:tcW w:w="699" w:type="dxa"/>
            <w:tcBorders>
              <w:top w:val="single" w:sz="4" w:space="0" w:color="auto"/>
              <w:left w:val="single" w:sz="4" w:space="0" w:color="auto"/>
              <w:bottom w:val="single" w:sz="4" w:space="0" w:color="auto"/>
              <w:right w:val="single" w:sz="4" w:space="0" w:color="auto"/>
            </w:tcBorders>
            <w:hideMark/>
          </w:tcPr>
          <w:p w14:paraId="58381BD0" w14:textId="77777777" w:rsidR="00A21BE4" w:rsidRPr="00CC238E" w:rsidRDefault="00A21BE4" w:rsidP="00361CAF">
            <w:pPr>
              <w:spacing w:line="276" w:lineRule="auto"/>
              <w:contextualSpacing/>
              <w:jc w:val="center"/>
              <w:rPr>
                <w:sz w:val="25"/>
                <w:szCs w:val="25"/>
              </w:rPr>
            </w:pPr>
            <w:r w:rsidRPr="00CC238E">
              <w:rPr>
                <w:sz w:val="25"/>
                <w:szCs w:val="25"/>
              </w:rPr>
              <w:t>14,2</w:t>
            </w:r>
          </w:p>
        </w:tc>
      </w:tr>
    </w:tbl>
    <w:p w14:paraId="5A74E6D4" w14:textId="77777777" w:rsidR="00A21BE4" w:rsidRPr="00CC238E" w:rsidRDefault="00A21BE4" w:rsidP="00361CAF">
      <w:pPr>
        <w:spacing w:after="0" w:line="276" w:lineRule="auto"/>
        <w:contextualSpacing/>
        <w:jc w:val="right"/>
        <w:rPr>
          <w:rFonts w:ascii="Times New Roman" w:eastAsia="Calibri" w:hAnsi="Times New Roman" w:cs="Times New Roman"/>
          <w:b/>
          <w:sz w:val="25"/>
          <w:szCs w:val="25"/>
        </w:rPr>
      </w:pPr>
      <w:r w:rsidRPr="00CC238E">
        <w:rPr>
          <w:rFonts w:ascii="Times New Roman" w:eastAsia="Calibri" w:hAnsi="Times New Roman" w:cs="Times New Roman"/>
          <w:noProof/>
          <w:sz w:val="25"/>
          <w:szCs w:val="25"/>
        </w:rPr>
        <mc:AlternateContent>
          <mc:Choice Requires="wps">
            <w:drawing>
              <wp:anchor distT="0" distB="0" distL="114300" distR="114300" simplePos="0" relativeHeight="251659264" behindDoc="1" locked="0" layoutInCell="1" allowOverlap="1" wp14:anchorId="5DF569BC" wp14:editId="2AE63ADF">
                <wp:simplePos x="0" y="0"/>
                <wp:positionH relativeFrom="margin">
                  <wp:posOffset>2495550</wp:posOffset>
                </wp:positionH>
                <wp:positionV relativeFrom="paragraph">
                  <wp:posOffset>-635</wp:posOffset>
                </wp:positionV>
                <wp:extent cx="94615" cy="60325"/>
                <wp:effectExtent l="19050" t="0" r="19685" b="0"/>
                <wp:wrapNone/>
                <wp:docPr id="851420896" name="Rectangle 2"/>
                <wp:cNvGraphicFramePr/>
                <a:graphic xmlns:a="http://schemas.openxmlformats.org/drawingml/2006/main">
                  <a:graphicData uri="http://schemas.microsoft.com/office/word/2010/wordprocessingShape">
                    <wps:wsp>
                      <wps:cNvSpPr/>
                      <wps:spPr>
                        <a:xfrm>
                          <a:off x="0" y="0"/>
                          <a:ext cx="94615" cy="60325"/>
                        </a:xfrm>
                        <a:prstGeom prst="rect">
                          <a:avLst/>
                        </a:prstGeom>
                        <a:noFill/>
                        <a:ln w="12700" cap="flat" cmpd="sng" algn="ctr">
                          <a:noFill/>
                          <a:prstDash val="solid"/>
                          <a:miter lim="800000"/>
                        </a:ln>
                        <a:effectLst/>
                      </wps:spPr>
                      <wps:txbx>
                        <w:txbxContent>
                          <w:p w14:paraId="417CDC48" w14:textId="77777777" w:rsidR="00A21BE4" w:rsidRDefault="00A21BE4" w:rsidP="00A21BE4">
                            <w:pPr>
                              <w:jc w:val="center"/>
                              <w:rPr>
                                <w:sz w:val="10"/>
                                <w:szCs w:val="10"/>
                              </w:rPr>
                            </w:pPr>
                            <w:r>
                              <w:rPr>
                                <w:sz w:val="10"/>
                                <w:szCs w:val="10"/>
                              </w:rPr>
                              <w:t>NDL</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F569BC" id="Rectangle 2" o:spid="_x0000_s1026" style="position:absolute;left:0;text-align:left;margin-left:196.5pt;margin-top:-.05pt;width:7.45pt;height:4.7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MiFYQIAAKcEAAAOAAAAZHJzL2Uyb0RvYy54bWysVEtv2zAMvg/YfxB0X+14SdoacYqgRYcB&#10;RVusHXpmZCkWoNckJXb360fJbhtkt2E+yKRI8/Hxo1dXg1bkwH2Q1jR0dlZSwg2zrTS7hv58vv1y&#10;QUmIYFpQ1vCGvvJAr9afP616V/PKdla13BMMYkLdu4Z2Mbq6KALruIZwZh03aBTWa4io+l3Reugx&#10;ulZFVZbLore+dd4yHgLe3oxGus7xheAsPggReCSqoVhbzKfP5zadxXoF9c6D6ySbyoB/qEKDNJj0&#10;PdQNRCB7L/8KpSXzNlgRz5jVhRVCMp57wG5m5Uk3Tx04nntBcIJ7hyn8v7Ds/vDoiWwberGYzavy&#10;4nJJiQGNo/qB4IHZKU6qBFPvQo3eT+7RT1pAMfU8CK/TG7shQ4b29R1aPkTC8PJyvpwtKGFoWZZf&#10;q0WKWHx86nyI37jVJAkN9Zg6wwmHuxBH1zeXlMnYW6kU3kOtDOmReNV5ieNlgBQSCiKK2mFTwewo&#10;AbVDbrLoc8ijb1PIGwgdOQDSI1gl25EQWkZkpZIaYSnTM5WrTErJM6+mwhIsIxBJisN2mNDZ2vYV&#10;ofV25Fxw7FZivjsI8RE8kgzrxcWJD3gIZbEJpqSjpLP+9+ld8sOZo4WSHsmKxf7ag+eUqO8G2XA5&#10;m88Tu7MyX5xXqPhjy/bYYvb62mLDM1xNx7KY/KN6E4W3+gX3apOyogkMw9wjhJNyHcclws1kfLPJ&#10;bshoB/HOPDmWgieoEsLPwwt4N002IiHu7RuxoT4Z8Og7jnizj1bIPP0E7YgnsiYpuA2ZP9PmpnU7&#10;1rPXx/9l/QcAAP//AwBQSwMEFAAGAAgAAAAhABMgxordAAAABwEAAA8AAABkcnMvZG93bnJldi54&#10;bWxMj81OwzAQhO9IvIO1SNxap7SCJs2mAiSEUA+IAnfH3iZR43UUOz99e8wJjqMZzXyT72fbipF6&#10;3zhGWC0TEMTamYYrhK/Pl8UWhA+KjWodE8KFPOyL66tcZcZN/EHjMVQilrDPFEIdQpdJ6XVNVvml&#10;64ijd3K9VSHKvpKmV1Mst628S5J7aVXDcaFWHT3XpM/HwSJ8u9PTZHXJb+PlvRleD73W2wPi7c38&#10;uAMRaA5/YfjFj+hQRKbSDWy8aBHW6Tp+CQiLFYjob5KHFESJkG5AFrn8z1/8AAAA//8DAFBLAQIt&#10;ABQABgAIAAAAIQC2gziS/gAAAOEBAAATAAAAAAAAAAAAAAAAAAAAAABbQ29udGVudF9UeXBlc10u&#10;eG1sUEsBAi0AFAAGAAgAAAAhADj9If/WAAAAlAEAAAsAAAAAAAAAAAAAAAAALwEAAF9yZWxzLy5y&#10;ZWxzUEsBAi0AFAAGAAgAAAAhAGXsyIVhAgAApwQAAA4AAAAAAAAAAAAAAAAALgIAAGRycy9lMm9E&#10;b2MueG1sUEsBAi0AFAAGAAgAAAAhABMgxordAAAABwEAAA8AAAAAAAAAAAAAAAAAuwQAAGRycy9k&#10;b3ducmV2LnhtbFBLBQYAAAAABAAEAPMAAADFBQAAAAA=&#10;" filled="f" stroked="f" strokeweight="1pt">
                <v:textbox>
                  <w:txbxContent>
                    <w:p w14:paraId="417CDC48" w14:textId="77777777" w:rsidR="00A21BE4" w:rsidRDefault="00A21BE4" w:rsidP="00A21BE4">
                      <w:pPr>
                        <w:jc w:val="center"/>
                        <w:rPr>
                          <w:sz w:val="10"/>
                          <w:szCs w:val="10"/>
                        </w:rPr>
                      </w:pPr>
                      <w:r>
                        <w:rPr>
                          <w:sz w:val="10"/>
                          <w:szCs w:val="10"/>
                        </w:rPr>
                        <w:t>NDL</w:t>
                      </w:r>
                    </w:p>
                  </w:txbxContent>
                </v:textbox>
                <w10:wrap anchorx="margin"/>
              </v:rect>
            </w:pict>
          </mc:Fallback>
        </mc:AlternateContent>
      </w:r>
      <w:r w:rsidRPr="00CC238E">
        <w:rPr>
          <w:rFonts w:ascii="Times New Roman" w:eastAsia="Calibri" w:hAnsi="Times New Roman" w:cs="Times New Roman"/>
          <w:i/>
          <w:sz w:val="25"/>
          <w:szCs w:val="25"/>
        </w:rPr>
        <w:t>(Nguồn: gso.gov.vn)</w:t>
      </w:r>
    </w:p>
    <w:p w14:paraId="51C82729" w14:textId="77777777" w:rsidR="00A21BE4" w:rsidRPr="00CC238E" w:rsidRDefault="00A21BE4" w:rsidP="00361CAF">
      <w:pPr>
        <w:spacing w:after="0" w:line="276" w:lineRule="auto"/>
        <w:contextualSpacing/>
        <w:jc w:val="both"/>
        <w:rPr>
          <w:rFonts w:ascii="Times New Roman" w:eastAsia="Times New Roman" w:hAnsi="Times New Roman" w:cs="Times New Roman"/>
          <w:i/>
          <w:iCs/>
          <w:spacing w:val="-8"/>
          <w:sz w:val="25"/>
          <w:szCs w:val="25"/>
        </w:rPr>
      </w:pPr>
      <w:r w:rsidRPr="00CC238E">
        <w:rPr>
          <w:rFonts w:ascii="Times New Roman" w:eastAsia="Times New Roman" w:hAnsi="Times New Roman" w:cs="Times New Roman"/>
          <w:spacing w:val="-8"/>
          <w:sz w:val="25"/>
          <w:szCs w:val="25"/>
        </w:rPr>
        <w:t>Căn cứ vào bảng số liệu, cho biết ở Lai Châu trong năm có bao nhiêu tháng có nhiệt độ trung bình cao hơn nhiệt độ trung bình năm?</w:t>
      </w:r>
      <w:r w:rsidRPr="00CC238E">
        <w:rPr>
          <w:rFonts w:ascii="Times New Roman" w:eastAsia="Times New Roman" w:hAnsi="Times New Roman" w:cs="Times New Roman"/>
          <w:i/>
          <w:iCs/>
          <w:spacing w:val="-8"/>
          <w:sz w:val="25"/>
          <w:szCs w:val="25"/>
        </w:rPr>
        <w:t xml:space="preserve"> </w:t>
      </w:r>
      <w:r w:rsidRPr="00CC238E">
        <w:rPr>
          <w:rFonts w:ascii="Times New Roman" w:eastAsia="Times New Roman" w:hAnsi="Times New Roman" w:cs="Times New Roman"/>
          <w:sz w:val="26"/>
          <w:szCs w:val="26"/>
        </w:rPr>
        <w:t xml:space="preserve"> </w:t>
      </w:r>
      <w:r w:rsidRPr="00CC238E">
        <w:rPr>
          <w:rFonts w:ascii="Times New Roman" w:hAnsi="Times New Roman" w:cs="Times New Roman"/>
          <w:i/>
          <w:iCs/>
          <w:sz w:val="26"/>
          <w:szCs w:val="26"/>
        </w:rPr>
        <w:t>(làm tròn kết quả đến hàng đơn vị)</w:t>
      </w:r>
    </w:p>
    <w:p w14:paraId="569B0422" w14:textId="77777777" w:rsidR="00A21BE4" w:rsidRPr="00CC238E" w:rsidRDefault="00A21BE4" w:rsidP="00361CAF">
      <w:pPr>
        <w:widowControl w:val="0"/>
        <w:autoSpaceDE w:val="0"/>
        <w:autoSpaceDN w:val="0"/>
        <w:spacing w:after="0" w:line="276" w:lineRule="auto"/>
        <w:rPr>
          <w:rFonts w:ascii="Times New Roman" w:eastAsia="Times New Roman" w:hAnsi="Times New Roman" w:cs="Times New Roman"/>
          <w:sz w:val="25"/>
          <w:szCs w:val="25"/>
        </w:rPr>
      </w:pPr>
      <w:r w:rsidRPr="00CC238E">
        <w:rPr>
          <w:rFonts w:ascii="Times New Roman" w:eastAsia="Times New Roman" w:hAnsi="Times New Roman" w:cs="Times New Roman"/>
          <w:b/>
          <w:sz w:val="25"/>
          <w:szCs w:val="25"/>
          <w:lang w:val="vi"/>
        </w:rPr>
        <w:t>Câu</w:t>
      </w:r>
      <w:r w:rsidRPr="00CC238E">
        <w:rPr>
          <w:rFonts w:ascii="Times New Roman" w:eastAsia="Times New Roman" w:hAnsi="Times New Roman" w:cs="Times New Roman"/>
          <w:b/>
          <w:spacing w:val="11"/>
          <w:sz w:val="25"/>
          <w:szCs w:val="25"/>
          <w:lang w:val="vi"/>
        </w:rPr>
        <w:t xml:space="preserve"> </w:t>
      </w:r>
      <w:r w:rsidRPr="00CC238E">
        <w:rPr>
          <w:rFonts w:ascii="Times New Roman" w:eastAsia="Times New Roman" w:hAnsi="Times New Roman" w:cs="Times New Roman"/>
          <w:b/>
          <w:sz w:val="25"/>
          <w:szCs w:val="25"/>
        </w:rPr>
        <w:t>2</w:t>
      </w:r>
      <w:r w:rsidRPr="00CC238E">
        <w:rPr>
          <w:rFonts w:ascii="Times New Roman" w:eastAsia="Times New Roman" w:hAnsi="Times New Roman" w:cs="Times New Roman"/>
          <w:sz w:val="25"/>
          <w:szCs w:val="25"/>
        </w:rPr>
        <w:t>.</w:t>
      </w:r>
      <w:r w:rsidRPr="00CC238E">
        <w:rPr>
          <w:rFonts w:ascii="Times New Roman" w:eastAsia="Times New Roman" w:hAnsi="Times New Roman" w:cs="Times New Roman"/>
          <w:spacing w:val="-6"/>
          <w:sz w:val="25"/>
          <w:szCs w:val="25"/>
          <w:lang w:val="vi"/>
        </w:rPr>
        <w:t xml:space="preserve"> </w:t>
      </w:r>
      <w:r w:rsidRPr="00CC238E">
        <w:rPr>
          <w:rFonts w:ascii="Times New Roman" w:eastAsia="Times New Roman" w:hAnsi="Times New Roman" w:cs="Times New Roman"/>
          <w:sz w:val="25"/>
          <w:szCs w:val="25"/>
          <w:lang w:val="vi"/>
        </w:rPr>
        <w:t>Cho</w:t>
      </w:r>
      <w:r w:rsidRPr="00CC238E">
        <w:rPr>
          <w:rFonts w:ascii="Times New Roman" w:eastAsia="Times New Roman" w:hAnsi="Times New Roman" w:cs="Times New Roman"/>
          <w:spacing w:val="10"/>
          <w:sz w:val="25"/>
          <w:szCs w:val="25"/>
          <w:lang w:val="vi"/>
        </w:rPr>
        <w:t xml:space="preserve"> </w:t>
      </w:r>
      <w:r w:rsidRPr="00CC238E">
        <w:rPr>
          <w:rFonts w:ascii="Times New Roman" w:eastAsia="Times New Roman" w:hAnsi="Times New Roman" w:cs="Times New Roman"/>
          <w:sz w:val="25"/>
          <w:szCs w:val="25"/>
          <w:lang w:val="vi"/>
        </w:rPr>
        <w:t>bảng</w:t>
      </w:r>
      <w:r w:rsidRPr="00CC238E">
        <w:rPr>
          <w:rFonts w:ascii="Times New Roman" w:eastAsia="Times New Roman" w:hAnsi="Times New Roman" w:cs="Times New Roman"/>
          <w:spacing w:val="1"/>
          <w:sz w:val="25"/>
          <w:szCs w:val="25"/>
          <w:lang w:val="vi"/>
        </w:rPr>
        <w:t xml:space="preserve"> </w:t>
      </w:r>
      <w:r w:rsidRPr="00CC238E">
        <w:rPr>
          <w:rFonts w:ascii="Times New Roman" w:eastAsia="Times New Roman" w:hAnsi="Times New Roman" w:cs="Times New Roman"/>
          <w:sz w:val="25"/>
          <w:szCs w:val="25"/>
          <w:lang w:val="vi"/>
        </w:rPr>
        <w:t>số</w:t>
      </w:r>
      <w:r w:rsidRPr="00CC238E">
        <w:rPr>
          <w:rFonts w:ascii="Times New Roman" w:eastAsia="Times New Roman" w:hAnsi="Times New Roman" w:cs="Times New Roman"/>
          <w:spacing w:val="4"/>
          <w:sz w:val="25"/>
          <w:szCs w:val="25"/>
          <w:lang w:val="vi"/>
        </w:rPr>
        <w:t xml:space="preserve"> </w:t>
      </w:r>
      <w:r w:rsidRPr="00CC238E">
        <w:rPr>
          <w:rFonts w:ascii="Times New Roman" w:eastAsia="Times New Roman" w:hAnsi="Times New Roman" w:cs="Times New Roman"/>
          <w:spacing w:val="-2"/>
          <w:sz w:val="25"/>
          <w:szCs w:val="25"/>
          <w:lang w:val="vi"/>
        </w:rPr>
        <w:t>liệu</w:t>
      </w:r>
      <w:r w:rsidRPr="00CC238E">
        <w:rPr>
          <w:rFonts w:ascii="Times New Roman" w:eastAsia="Times New Roman" w:hAnsi="Times New Roman" w:cs="Times New Roman"/>
          <w:spacing w:val="-2"/>
          <w:sz w:val="25"/>
          <w:szCs w:val="25"/>
        </w:rPr>
        <w:t>.</w:t>
      </w:r>
    </w:p>
    <w:p w14:paraId="6C7E108C" w14:textId="77777777" w:rsidR="00E86B4B" w:rsidRPr="00E86B4B" w:rsidRDefault="00E86B4B" w:rsidP="00E86B4B">
      <w:pPr>
        <w:tabs>
          <w:tab w:val="left" w:pos="284"/>
        </w:tabs>
        <w:spacing w:after="0" w:line="276" w:lineRule="auto"/>
        <w:jc w:val="center"/>
        <w:rPr>
          <w:rFonts w:ascii="Times New Roman" w:hAnsi="Times New Roman" w:cs="Times New Roman"/>
          <w:b/>
          <w:sz w:val="24"/>
          <w:szCs w:val="24"/>
        </w:rPr>
      </w:pPr>
      <w:r w:rsidRPr="00E86B4B">
        <w:rPr>
          <w:rFonts w:ascii="Times New Roman" w:hAnsi="Times New Roman" w:cs="Times New Roman"/>
          <w:b/>
          <w:sz w:val="24"/>
          <w:szCs w:val="24"/>
        </w:rPr>
        <w:t>Diện tích cây lâu năm của nước ta phân theo nhóm cây, giai đoạn 2010 - 2022</w:t>
      </w:r>
    </w:p>
    <w:p w14:paraId="3B4DC538" w14:textId="77777777" w:rsidR="00E86B4B" w:rsidRPr="00E86B4B" w:rsidRDefault="00E86B4B" w:rsidP="00E86B4B">
      <w:pPr>
        <w:autoSpaceDE w:val="0"/>
        <w:autoSpaceDN w:val="0"/>
        <w:adjustRightInd w:val="0"/>
        <w:spacing w:after="0" w:line="276" w:lineRule="auto"/>
        <w:contextualSpacing/>
        <w:jc w:val="right"/>
        <w:textAlignment w:val="center"/>
        <w:rPr>
          <w:rFonts w:ascii="Times New Roman" w:hAnsi="Times New Roman" w:cs="Times New Roman"/>
          <w:i/>
          <w:iCs/>
          <w:sz w:val="24"/>
          <w:szCs w:val="24"/>
          <w:lang w:eastAsia="vi-VN"/>
        </w:rPr>
      </w:pPr>
      <w:r w:rsidRPr="00E86B4B">
        <w:rPr>
          <w:rFonts w:ascii="Times New Roman" w:hAnsi="Times New Roman" w:cs="Times New Roman"/>
          <w:sz w:val="24"/>
          <w:szCs w:val="24"/>
          <w:lang w:val="vi-VN"/>
        </w:rPr>
        <w:tab/>
      </w:r>
      <w:r w:rsidRPr="00E86B4B">
        <w:rPr>
          <w:rFonts w:ascii="Times New Roman" w:hAnsi="Times New Roman" w:cs="Times New Roman"/>
          <w:i/>
          <w:iCs/>
          <w:sz w:val="24"/>
          <w:szCs w:val="24"/>
          <w:lang w:val="vi-VN" w:eastAsia="vi-VN"/>
        </w:rPr>
        <w:t xml:space="preserve">(Đơn vị: </w:t>
      </w:r>
      <w:r w:rsidRPr="00E86B4B">
        <w:rPr>
          <w:rFonts w:ascii="Times New Roman" w:hAnsi="Times New Roman" w:cs="Times New Roman"/>
          <w:i/>
          <w:iCs/>
          <w:sz w:val="24"/>
          <w:szCs w:val="24"/>
          <w:lang w:eastAsia="vi-VN"/>
        </w:rPr>
        <w:t>Nghìn ha</w:t>
      </w:r>
      <w:r w:rsidRPr="00E86B4B">
        <w:rPr>
          <w:rFonts w:ascii="Times New Roman" w:hAnsi="Times New Roman" w:cs="Times New Roman"/>
          <w:i/>
          <w:iCs/>
          <w:sz w:val="24"/>
          <w:szCs w:val="24"/>
          <w:lang w:val="vi-VN" w:eastAsia="vi-VN"/>
        </w:rPr>
        <w:t>)</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1860"/>
        <w:gridCol w:w="1860"/>
        <w:gridCol w:w="1860"/>
        <w:gridCol w:w="1861"/>
      </w:tblGrid>
      <w:tr w:rsidR="00E86B4B" w:rsidRPr="00E86B4B" w14:paraId="32CC93AB" w14:textId="77777777" w:rsidTr="009952AC">
        <w:trPr>
          <w:trHeight w:val="264"/>
          <w:jc w:val="center"/>
        </w:trPr>
        <w:tc>
          <w:tcPr>
            <w:tcW w:w="2264" w:type="dxa"/>
            <w:tcBorders>
              <w:top w:val="single" w:sz="4" w:space="0" w:color="auto"/>
              <w:left w:val="single" w:sz="4" w:space="0" w:color="auto"/>
              <w:bottom w:val="single" w:sz="4" w:space="0" w:color="auto"/>
              <w:right w:val="single" w:sz="4" w:space="0" w:color="auto"/>
            </w:tcBorders>
            <w:shd w:val="clear" w:color="auto" w:fill="auto"/>
            <w:hideMark/>
          </w:tcPr>
          <w:p w14:paraId="3193C0A6" w14:textId="77777777" w:rsidR="00E86B4B" w:rsidRPr="00E86B4B" w:rsidRDefault="00E86B4B" w:rsidP="009952AC">
            <w:pPr>
              <w:spacing w:after="0" w:line="276" w:lineRule="auto"/>
              <w:jc w:val="center"/>
              <w:rPr>
                <w:rFonts w:ascii="Times New Roman" w:eastAsia="Calibri" w:hAnsi="Times New Roman" w:cs="Times New Roman"/>
                <w:b/>
                <w:sz w:val="24"/>
                <w:szCs w:val="24"/>
                <w:lang w:val="vi-VN"/>
              </w:rPr>
            </w:pPr>
            <w:r w:rsidRPr="00E86B4B">
              <w:rPr>
                <w:rFonts w:ascii="Times New Roman" w:eastAsia="Calibri" w:hAnsi="Times New Roman" w:cs="Times New Roman"/>
                <w:b/>
                <w:sz w:val="24"/>
                <w:szCs w:val="24"/>
                <w:lang w:val="vi-VN"/>
              </w:rPr>
              <w:t>Năm</w:t>
            </w:r>
          </w:p>
        </w:tc>
        <w:tc>
          <w:tcPr>
            <w:tcW w:w="1860" w:type="dxa"/>
            <w:tcBorders>
              <w:top w:val="single" w:sz="4" w:space="0" w:color="auto"/>
              <w:left w:val="single" w:sz="4" w:space="0" w:color="auto"/>
              <w:bottom w:val="single" w:sz="4" w:space="0" w:color="auto"/>
              <w:right w:val="single" w:sz="4" w:space="0" w:color="auto"/>
            </w:tcBorders>
            <w:shd w:val="clear" w:color="auto" w:fill="auto"/>
            <w:hideMark/>
          </w:tcPr>
          <w:p w14:paraId="0C5268D7" w14:textId="77777777" w:rsidR="00E86B4B" w:rsidRPr="00E86B4B" w:rsidRDefault="00E86B4B" w:rsidP="009952AC">
            <w:pPr>
              <w:spacing w:after="0" w:line="276" w:lineRule="auto"/>
              <w:jc w:val="center"/>
              <w:rPr>
                <w:rFonts w:ascii="Times New Roman" w:eastAsia="Calibri" w:hAnsi="Times New Roman" w:cs="Times New Roman"/>
                <w:b/>
                <w:iCs/>
                <w:sz w:val="24"/>
                <w:szCs w:val="24"/>
                <w:lang w:val="vi-VN"/>
              </w:rPr>
            </w:pPr>
            <w:r w:rsidRPr="00E86B4B">
              <w:rPr>
                <w:rFonts w:ascii="Times New Roman" w:eastAsia="Calibri" w:hAnsi="Times New Roman" w:cs="Times New Roman"/>
                <w:b/>
                <w:iCs/>
                <w:sz w:val="24"/>
                <w:szCs w:val="24"/>
                <w:lang w:val="vi-VN"/>
              </w:rPr>
              <w:t>2010</w:t>
            </w:r>
          </w:p>
        </w:tc>
        <w:tc>
          <w:tcPr>
            <w:tcW w:w="1860" w:type="dxa"/>
            <w:tcBorders>
              <w:top w:val="single" w:sz="4" w:space="0" w:color="auto"/>
              <w:left w:val="single" w:sz="4" w:space="0" w:color="auto"/>
              <w:bottom w:val="single" w:sz="4" w:space="0" w:color="auto"/>
              <w:right w:val="single" w:sz="4" w:space="0" w:color="auto"/>
            </w:tcBorders>
            <w:shd w:val="clear" w:color="auto" w:fill="auto"/>
            <w:hideMark/>
          </w:tcPr>
          <w:p w14:paraId="508CACFD" w14:textId="77777777" w:rsidR="00E86B4B" w:rsidRPr="00E86B4B" w:rsidRDefault="00E86B4B" w:rsidP="009952AC">
            <w:pPr>
              <w:spacing w:after="0" w:line="276" w:lineRule="auto"/>
              <w:jc w:val="center"/>
              <w:rPr>
                <w:rFonts w:ascii="Times New Roman" w:eastAsia="Calibri" w:hAnsi="Times New Roman" w:cs="Times New Roman"/>
                <w:b/>
                <w:iCs/>
                <w:sz w:val="24"/>
                <w:szCs w:val="24"/>
                <w:lang w:val="vi-VN"/>
              </w:rPr>
            </w:pPr>
            <w:r w:rsidRPr="00E86B4B">
              <w:rPr>
                <w:rFonts w:ascii="Times New Roman" w:eastAsia="Calibri" w:hAnsi="Times New Roman" w:cs="Times New Roman"/>
                <w:b/>
                <w:iCs/>
                <w:sz w:val="24"/>
                <w:szCs w:val="24"/>
                <w:lang w:val="vi-VN"/>
              </w:rPr>
              <w:t>2015</w:t>
            </w:r>
          </w:p>
        </w:tc>
        <w:tc>
          <w:tcPr>
            <w:tcW w:w="1860" w:type="dxa"/>
            <w:tcBorders>
              <w:top w:val="single" w:sz="4" w:space="0" w:color="auto"/>
              <w:left w:val="single" w:sz="4" w:space="0" w:color="auto"/>
              <w:bottom w:val="single" w:sz="4" w:space="0" w:color="auto"/>
              <w:right w:val="single" w:sz="4" w:space="0" w:color="auto"/>
            </w:tcBorders>
            <w:shd w:val="clear" w:color="auto" w:fill="auto"/>
            <w:hideMark/>
          </w:tcPr>
          <w:p w14:paraId="3FD5382F" w14:textId="77777777" w:rsidR="00E86B4B" w:rsidRPr="00E86B4B" w:rsidRDefault="00E86B4B" w:rsidP="009952AC">
            <w:pPr>
              <w:spacing w:after="0" w:line="276" w:lineRule="auto"/>
              <w:jc w:val="center"/>
              <w:rPr>
                <w:rFonts w:ascii="Times New Roman" w:eastAsia="Calibri" w:hAnsi="Times New Roman" w:cs="Times New Roman"/>
                <w:b/>
                <w:iCs/>
                <w:sz w:val="24"/>
                <w:szCs w:val="24"/>
                <w:lang w:val="vi-VN"/>
              </w:rPr>
            </w:pPr>
            <w:r w:rsidRPr="00E86B4B">
              <w:rPr>
                <w:rFonts w:ascii="Times New Roman" w:eastAsia="Calibri" w:hAnsi="Times New Roman" w:cs="Times New Roman"/>
                <w:b/>
                <w:iCs/>
                <w:sz w:val="24"/>
                <w:szCs w:val="24"/>
                <w:lang w:val="vi-VN"/>
              </w:rPr>
              <w:t>2020</w:t>
            </w:r>
          </w:p>
        </w:tc>
        <w:tc>
          <w:tcPr>
            <w:tcW w:w="1861" w:type="dxa"/>
            <w:tcBorders>
              <w:top w:val="single" w:sz="4" w:space="0" w:color="auto"/>
              <w:left w:val="single" w:sz="4" w:space="0" w:color="auto"/>
              <w:bottom w:val="single" w:sz="4" w:space="0" w:color="auto"/>
              <w:right w:val="single" w:sz="4" w:space="0" w:color="auto"/>
            </w:tcBorders>
            <w:shd w:val="clear" w:color="auto" w:fill="auto"/>
            <w:hideMark/>
          </w:tcPr>
          <w:p w14:paraId="71D9277B" w14:textId="77777777" w:rsidR="00E86B4B" w:rsidRPr="00E86B4B" w:rsidRDefault="00E86B4B" w:rsidP="009952AC">
            <w:pPr>
              <w:spacing w:after="0" w:line="276" w:lineRule="auto"/>
              <w:jc w:val="center"/>
              <w:rPr>
                <w:rFonts w:ascii="Times New Roman" w:eastAsia="Calibri" w:hAnsi="Times New Roman" w:cs="Times New Roman"/>
                <w:b/>
                <w:iCs/>
                <w:sz w:val="24"/>
                <w:szCs w:val="24"/>
                <w:lang w:val="vi-VN"/>
              </w:rPr>
            </w:pPr>
            <w:r w:rsidRPr="00E86B4B">
              <w:rPr>
                <w:rFonts w:ascii="Times New Roman" w:eastAsia="Calibri" w:hAnsi="Times New Roman" w:cs="Times New Roman"/>
                <w:b/>
                <w:iCs/>
                <w:sz w:val="24"/>
                <w:szCs w:val="24"/>
                <w:lang w:val="vi-VN"/>
              </w:rPr>
              <w:t>2022</w:t>
            </w:r>
          </w:p>
        </w:tc>
      </w:tr>
      <w:tr w:rsidR="00E86B4B" w:rsidRPr="00E86B4B" w14:paraId="54A3D300" w14:textId="77777777" w:rsidTr="009952AC">
        <w:trPr>
          <w:trHeight w:val="264"/>
          <w:jc w:val="center"/>
        </w:trPr>
        <w:tc>
          <w:tcPr>
            <w:tcW w:w="2264" w:type="dxa"/>
            <w:tcBorders>
              <w:top w:val="single" w:sz="4" w:space="0" w:color="auto"/>
              <w:left w:val="single" w:sz="4" w:space="0" w:color="auto"/>
              <w:bottom w:val="single" w:sz="4" w:space="0" w:color="auto"/>
              <w:right w:val="single" w:sz="4" w:space="0" w:color="auto"/>
            </w:tcBorders>
            <w:shd w:val="clear" w:color="auto" w:fill="auto"/>
            <w:hideMark/>
          </w:tcPr>
          <w:p w14:paraId="6D49D5DE" w14:textId="77777777" w:rsidR="00E86B4B" w:rsidRPr="00E86B4B" w:rsidRDefault="00E86B4B" w:rsidP="009952AC">
            <w:pPr>
              <w:spacing w:after="0" w:line="276" w:lineRule="auto"/>
              <w:jc w:val="center"/>
              <w:rPr>
                <w:rFonts w:ascii="Times New Roman" w:eastAsia="Calibri" w:hAnsi="Times New Roman" w:cs="Times New Roman"/>
                <w:sz w:val="24"/>
                <w:szCs w:val="24"/>
                <w:lang w:val="vi-VN"/>
              </w:rPr>
            </w:pPr>
            <w:r w:rsidRPr="00E86B4B">
              <w:rPr>
                <w:rFonts w:ascii="Times New Roman" w:eastAsia="Calibri" w:hAnsi="Times New Roman" w:cs="Times New Roman"/>
                <w:sz w:val="24"/>
                <w:szCs w:val="24"/>
                <w:lang w:val="vi-VN"/>
              </w:rPr>
              <w:t>Cây lâu năm</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EA22E" w14:textId="77777777" w:rsidR="00E86B4B" w:rsidRPr="00E86B4B" w:rsidRDefault="00E86B4B" w:rsidP="009952AC">
            <w:pPr>
              <w:spacing w:after="0" w:line="276" w:lineRule="auto"/>
              <w:jc w:val="center"/>
              <w:rPr>
                <w:rFonts w:ascii="Times New Roman" w:eastAsia="Calibri" w:hAnsi="Times New Roman" w:cs="Times New Roman"/>
                <w:iCs/>
                <w:sz w:val="24"/>
                <w:szCs w:val="24"/>
                <w:lang w:val="vi-VN"/>
              </w:rPr>
            </w:pPr>
            <w:r w:rsidRPr="00E86B4B">
              <w:rPr>
                <w:rFonts w:ascii="Times New Roman" w:eastAsia="Calibri" w:hAnsi="Times New Roman" w:cs="Times New Roman"/>
                <w:sz w:val="24"/>
                <w:szCs w:val="24"/>
                <w:lang w:val="vi-VN"/>
              </w:rPr>
              <w:t>2 010,5</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0945B" w14:textId="77777777" w:rsidR="00E86B4B" w:rsidRPr="00E86B4B" w:rsidRDefault="00E86B4B" w:rsidP="009952AC">
            <w:pPr>
              <w:spacing w:after="0" w:line="276" w:lineRule="auto"/>
              <w:jc w:val="center"/>
              <w:rPr>
                <w:rFonts w:ascii="Times New Roman" w:eastAsia="Calibri" w:hAnsi="Times New Roman" w:cs="Times New Roman"/>
                <w:iCs/>
                <w:sz w:val="24"/>
                <w:szCs w:val="24"/>
                <w:lang w:val="vi-VN"/>
              </w:rPr>
            </w:pPr>
            <w:r w:rsidRPr="00E86B4B">
              <w:rPr>
                <w:rFonts w:ascii="Times New Roman" w:eastAsia="Calibri" w:hAnsi="Times New Roman" w:cs="Times New Roman"/>
                <w:sz w:val="24"/>
                <w:szCs w:val="24"/>
                <w:lang w:val="vi-VN"/>
              </w:rPr>
              <w:t>2 154,5</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83223" w14:textId="77777777" w:rsidR="00E86B4B" w:rsidRPr="00E86B4B" w:rsidRDefault="00E86B4B" w:rsidP="009952AC">
            <w:pPr>
              <w:spacing w:after="0" w:line="276" w:lineRule="auto"/>
              <w:jc w:val="center"/>
              <w:rPr>
                <w:rFonts w:ascii="Times New Roman" w:eastAsia="Calibri" w:hAnsi="Times New Roman" w:cs="Times New Roman"/>
                <w:iCs/>
                <w:sz w:val="24"/>
                <w:szCs w:val="24"/>
                <w:lang w:val="vi-VN"/>
              </w:rPr>
            </w:pPr>
            <w:r w:rsidRPr="00E86B4B">
              <w:rPr>
                <w:rFonts w:ascii="Times New Roman" w:eastAsia="Calibri" w:hAnsi="Times New Roman" w:cs="Times New Roman"/>
                <w:sz w:val="24"/>
                <w:szCs w:val="24"/>
                <w:lang w:val="vi-VN"/>
              </w:rPr>
              <w:t>2 185,8</w:t>
            </w:r>
          </w:p>
        </w:tc>
        <w:tc>
          <w:tcPr>
            <w:tcW w:w="18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842B4" w14:textId="77777777" w:rsidR="00E86B4B" w:rsidRPr="00E86B4B" w:rsidRDefault="00E86B4B" w:rsidP="009952AC">
            <w:pPr>
              <w:spacing w:after="0" w:line="276" w:lineRule="auto"/>
              <w:jc w:val="center"/>
              <w:rPr>
                <w:rFonts w:ascii="Times New Roman" w:eastAsia="Calibri" w:hAnsi="Times New Roman" w:cs="Times New Roman"/>
                <w:iCs/>
                <w:sz w:val="24"/>
                <w:szCs w:val="24"/>
                <w:lang w:val="vi-VN"/>
              </w:rPr>
            </w:pPr>
            <w:r w:rsidRPr="00E86B4B">
              <w:rPr>
                <w:rFonts w:ascii="Times New Roman" w:eastAsia="Calibri" w:hAnsi="Times New Roman" w:cs="Times New Roman"/>
                <w:sz w:val="24"/>
                <w:szCs w:val="24"/>
                <w:lang w:val="vi-VN"/>
              </w:rPr>
              <w:t>2 193,0</w:t>
            </w:r>
          </w:p>
        </w:tc>
      </w:tr>
      <w:tr w:rsidR="00E86B4B" w:rsidRPr="00E86B4B" w14:paraId="2F76CEFA" w14:textId="77777777" w:rsidTr="009952AC">
        <w:trPr>
          <w:trHeight w:val="264"/>
          <w:jc w:val="center"/>
        </w:trPr>
        <w:tc>
          <w:tcPr>
            <w:tcW w:w="2264" w:type="dxa"/>
            <w:tcBorders>
              <w:top w:val="single" w:sz="4" w:space="0" w:color="auto"/>
              <w:left w:val="single" w:sz="4" w:space="0" w:color="auto"/>
              <w:bottom w:val="single" w:sz="4" w:space="0" w:color="auto"/>
              <w:right w:val="single" w:sz="4" w:space="0" w:color="auto"/>
            </w:tcBorders>
            <w:shd w:val="clear" w:color="auto" w:fill="auto"/>
            <w:hideMark/>
          </w:tcPr>
          <w:p w14:paraId="2BE27826" w14:textId="77777777" w:rsidR="00E86B4B" w:rsidRPr="00E86B4B" w:rsidRDefault="00E86B4B" w:rsidP="009952AC">
            <w:pPr>
              <w:spacing w:after="0" w:line="276" w:lineRule="auto"/>
              <w:jc w:val="center"/>
              <w:rPr>
                <w:rFonts w:ascii="Times New Roman" w:eastAsia="Calibri" w:hAnsi="Times New Roman" w:cs="Times New Roman"/>
                <w:sz w:val="24"/>
                <w:szCs w:val="24"/>
                <w:lang w:val="vi-VN"/>
              </w:rPr>
            </w:pPr>
            <w:r w:rsidRPr="00E86B4B">
              <w:rPr>
                <w:rFonts w:ascii="Times New Roman" w:eastAsia="Calibri" w:hAnsi="Times New Roman" w:cs="Times New Roman"/>
                <w:sz w:val="24"/>
                <w:szCs w:val="24"/>
                <w:lang w:val="vi-VN"/>
              </w:rPr>
              <w:t>Cây ăn quả</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818C8" w14:textId="77777777" w:rsidR="00E86B4B" w:rsidRPr="00E86B4B" w:rsidRDefault="00E86B4B" w:rsidP="009952AC">
            <w:pPr>
              <w:spacing w:after="0" w:line="276" w:lineRule="auto"/>
              <w:jc w:val="center"/>
              <w:rPr>
                <w:rFonts w:ascii="Times New Roman" w:eastAsia="Calibri" w:hAnsi="Times New Roman" w:cs="Times New Roman"/>
                <w:iCs/>
                <w:sz w:val="24"/>
                <w:szCs w:val="24"/>
                <w:lang w:val="vi-VN"/>
              </w:rPr>
            </w:pPr>
            <w:r w:rsidRPr="00E86B4B">
              <w:rPr>
                <w:rFonts w:ascii="Times New Roman" w:eastAsia="Calibri" w:hAnsi="Times New Roman" w:cs="Times New Roman"/>
                <w:sz w:val="24"/>
                <w:szCs w:val="24"/>
                <w:lang w:val="vi-VN"/>
              </w:rPr>
              <w:t>779,7</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B755D" w14:textId="77777777" w:rsidR="00E86B4B" w:rsidRPr="00E86B4B" w:rsidRDefault="00E86B4B" w:rsidP="009952AC">
            <w:pPr>
              <w:spacing w:after="0" w:line="276" w:lineRule="auto"/>
              <w:jc w:val="center"/>
              <w:rPr>
                <w:rFonts w:ascii="Times New Roman" w:eastAsia="Calibri" w:hAnsi="Times New Roman" w:cs="Times New Roman"/>
                <w:iCs/>
                <w:sz w:val="24"/>
                <w:szCs w:val="24"/>
                <w:lang w:val="vi-VN"/>
              </w:rPr>
            </w:pPr>
            <w:r w:rsidRPr="00E86B4B">
              <w:rPr>
                <w:rFonts w:ascii="Times New Roman" w:eastAsia="Calibri" w:hAnsi="Times New Roman" w:cs="Times New Roman"/>
                <w:sz w:val="24"/>
                <w:szCs w:val="24"/>
                <w:lang w:val="vi-VN"/>
              </w:rPr>
              <w:t>824,4</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26047" w14:textId="77777777" w:rsidR="00E86B4B" w:rsidRPr="00E86B4B" w:rsidRDefault="00E86B4B" w:rsidP="009952AC">
            <w:pPr>
              <w:spacing w:after="0" w:line="276" w:lineRule="auto"/>
              <w:jc w:val="center"/>
              <w:rPr>
                <w:rFonts w:ascii="Times New Roman" w:eastAsia="Calibri" w:hAnsi="Times New Roman" w:cs="Times New Roman"/>
                <w:iCs/>
                <w:sz w:val="24"/>
                <w:szCs w:val="24"/>
                <w:lang w:val="vi-VN"/>
              </w:rPr>
            </w:pPr>
            <w:r w:rsidRPr="00E86B4B">
              <w:rPr>
                <w:rFonts w:ascii="Times New Roman" w:eastAsia="Calibri" w:hAnsi="Times New Roman" w:cs="Times New Roman"/>
                <w:sz w:val="24"/>
                <w:szCs w:val="24"/>
                <w:lang w:val="vi-VN"/>
              </w:rPr>
              <w:t>1 135,2</w:t>
            </w:r>
          </w:p>
        </w:tc>
        <w:tc>
          <w:tcPr>
            <w:tcW w:w="18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4686C" w14:textId="77777777" w:rsidR="00E86B4B" w:rsidRPr="00E86B4B" w:rsidRDefault="00E86B4B" w:rsidP="009952AC">
            <w:pPr>
              <w:spacing w:after="0" w:line="276" w:lineRule="auto"/>
              <w:contextualSpacing/>
              <w:jc w:val="center"/>
              <w:rPr>
                <w:rFonts w:ascii="Times New Roman" w:eastAsia="Calibri" w:hAnsi="Times New Roman" w:cs="Times New Roman"/>
                <w:iCs/>
                <w:sz w:val="24"/>
                <w:szCs w:val="24"/>
                <w:lang w:val="vi-VN"/>
              </w:rPr>
            </w:pPr>
            <w:r w:rsidRPr="00E86B4B">
              <w:rPr>
                <w:rFonts w:ascii="Times New Roman" w:eastAsia="Calibri" w:hAnsi="Times New Roman" w:cs="Times New Roman"/>
                <w:sz w:val="24"/>
                <w:szCs w:val="24"/>
                <w:lang w:val="vi-VN"/>
              </w:rPr>
              <w:t>1 221,4</w:t>
            </w:r>
          </w:p>
        </w:tc>
      </w:tr>
    </w:tbl>
    <w:p w14:paraId="7BEF1B31" w14:textId="77777777" w:rsidR="00E86B4B" w:rsidRPr="00E86B4B" w:rsidRDefault="00E86B4B" w:rsidP="00E86B4B">
      <w:pPr>
        <w:autoSpaceDE w:val="0"/>
        <w:autoSpaceDN w:val="0"/>
        <w:adjustRightInd w:val="0"/>
        <w:spacing w:after="0" w:line="276" w:lineRule="auto"/>
        <w:contextualSpacing/>
        <w:jc w:val="right"/>
        <w:textAlignment w:val="center"/>
        <w:rPr>
          <w:rFonts w:ascii="Times New Roman" w:hAnsi="Times New Roman" w:cs="Times New Roman"/>
          <w:i/>
          <w:iCs/>
          <w:sz w:val="24"/>
          <w:szCs w:val="24"/>
          <w:lang w:val="vi-VN" w:eastAsia="vi-VN"/>
        </w:rPr>
      </w:pPr>
      <w:r w:rsidRPr="00E86B4B">
        <w:rPr>
          <w:rFonts w:ascii="Times New Roman" w:hAnsi="Times New Roman" w:cs="Times New Roman"/>
          <w:i/>
          <w:iCs/>
          <w:sz w:val="24"/>
          <w:szCs w:val="24"/>
          <w:lang w:val="vi-VN" w:eastAsia="vi-VN"/>
        </w:rPr>
        <w:t xml:space="preserve"> (Nguồn: Niên giám thống kê Việt Nam 2022, NXB Thống kê, 2023)</w:t>
      </w:r>
    </w:p>
    <w:p w14:paraId="2672FCD9" w14:textId="28332EFB" w:rsidR="00A21BE4" w:rsidRPr="00E86B4B" w:rsidRDefault="00E86B4B" w:rsidP="00E86B4B">
      <w:pPr>
        <w:tabs>
          <w:tab w:val="left" w:pos="284"/>
        </w:tabs>
        <w:spacing w:after="0" w:line="276" w:lineRule="auto"/>
        <w:jc w:val="both"/>
        <w:rPr>
          <w:rFonts w:ascii="Times New Roman" w:hAnsi="Times New Roman" w:cs="Times New Roman"/>
          <w:sz w:val="24"/>
          <w:szCs w:val="24"/>
        </w:rPr>
      </w:pPr>
      <w:r w:rsidRPr="00E86B4B">
        <w:rPr>
          <w:rFonts w:ascii="Times New Roman" w:hAnsi="Times New Roman" w:cs="Times New Roman"/>
          <w:sz w:val="24"/>
          <w:szCs w:val="24"/>
          <w:lang w:val="vi-VN"/>
        </w:rPr>
        <w:tab/>
      </w:r>
      <w:r w:rsidRPr="00E86B4B">
        <w:rPr>
          <w:rFonts w:ascii="Times New Roman" w:hAnsi="Times New Roman" w:cs="Times New Roman"/>
          <w:sz w:val="24"/>
          <w:szCs w:val="24"/>
        </w:rPr>
        <w:t>C</w:t>
      </w:r>
      <w:r w:rsidRPr="00E86B4B">
        <w:rPr>
          <w:rFonts w:ascii="Times New Roman" w:hAnsi="Times New Roman" w:cs="Times New Roman"/>
          <w:sz w:val="24"/>
          <w:szCs w:val="24"/>
          <w:lang w:val="vi-VN"/>
        </w:rPr>
        <w:t>ho biết tốc độ tăng trưởng của cây ăn quả cao hơn tốc độ tăng trưởng của cây lâu năm bao nhiêu lần</w:t>
      </w:r>
      <w:r w:rsidRPr="00E86B4B">
        <w:rPr>
          <w:rFonts w:ascii="Times New Roman" w:hAnsi="Times New Roman" w:cs="Times New Roman"/>
          <w:sz w:val="24"/>
          <w:szCs w:val="24"/>
        </w:rPr>
        <w:t xml:space="preserve"> (coi năm 2010 = 100%)</w:t>
      </w:r>
      <w:r w:rsidRPr="00E86B4B">
        <w:rPr>
          <w:rFonts w:ascii="Times New Roman" w:hAnsi="Times New Roman" w:cs="Times New Roman"/>
          <w:sz w:val="24"/>
          <w:szCs w:val="24"/>
        </w:rPr>
        <w:t xml:space="preserve"> </w:t>
      </w:r>
      <w:r w:rsidR="00A21BE4" w:rsidRPr="00E86B4B">
        <w:rPr>
          <w:rFonts w:ascii="Times New Roman" w:eastAsia="Times New Roman" w:hAnsi="Times New Roman" w:cs="Times New Roman"/>
          <w:i/>
          <w:iCs/>
          <w:sz w:val="25"/>
          <w:szCs w:val="25"/>
        </w:rPr>
        <w:t>(làm tròn kết quả đến 1 chữ số thập phân</w:t>
      </w:r>
      <w:r w:rsidR="00A21BE4" w:rsidRPr="00E86B4B">
        <w:rPr>
          <w:rFonts w:ascii="Times New Roman" w:eastAsia="Times New Roman" w:hAnsi="Times New Roman" w:cs="Times New Roman"/>
          <w:i/>
          <w:iCs/>
          <w:position w:val="1"/>
          <w:sz w:val="25"/>
          <w:szCs w:val="25"/>
          <w:lang w:val="vi"/>
        </w:rPr>
        <w:t>).</w:t>
      </w:r>
    </w:p>
    <w:p w14:paraId="4A2F709A" w14:textId="77777777" w:rsidR="00A21BE4" w:rsidRPr="00CC238E" w:rsidRDefault="00A21BE4" w:rsidP="00361CAF">
      <w:pPr>
        <w:spacing w:after="0" w:line="276" w:lineRule="auto"/>
        <w:jc w:val="both"/>
        <w:rPr>
          <w:rFonts w:ascii="Times New Roman" w:eastAsia="Times New Roman" w:hAnsi="Times New Roman" w:cs="Times New Roman"/>
          <w:sz w:val="25"/>
          <w:szCs w:val="25"/>
          <w:lang w:val="sv-SE"/>
        </w:rPr>
      </w:pPr>
      <w:r w:rsidRPr="00CC238E">
        <w:rPr>
          <w:rFonts w:ascii="Times New Roman" w:eastAsia="Times New Roman" w:hAnsi="Times New Roman" w:cs="Times New Roman"/>
          <w:b/>
          <w:sz w:val="25"/>
          <w:szCs w:val="25"/>
          <w:lang w:val="vi"/>
        </w:rPr>
        <w:t>Câu</w:t>
      </w:r>
      <w:r w:rsidRPr="00CC238E">
        <w:rPr>
          <w:rFonts w:ascii="Times New Roman" w:eastAsia="Times New Roman" w:hAnsi="Times New Roman" w:cs="Times New Roman"/>
          <w:b/>
          <w:spacing w:val="11"/>
          <w:sz w:val="25"/>
          <w:szCs w:val="25"/>
          <w:lang w:val="vi"/>
        </w:rPr>
        <w:t xml:space="preserve"> </w:t>
      </w:r>
      <w:r w:rsidRPr="00CC238E">
        <w:rPr>
          <w:rFonts w:ascii="Times New Roman" w:eastAsia="Times New Roman" w:hAnsi="Times New Roman" w:cs="Times New Roman"/>
          <w:b/>
          <w:sz w:val="25"/>
          <w:szCs w:val="25"/>
        </w:rPr>
        <w:t>3</w:t>
      </w:r>
      <w:r w:rsidRPr="00CC238E">
        <w:rPr>
          <w:rFonts w:ascii="Times New Roman" w:eastAsia="Times New Roman" w:hAnsi="Times New Roman" w:cs="Times New Roman"/>
          <w:sz w:val="25"/>
          <w:szCs w:val="25"/>
        </w:rPr>
        <w:t>.</w:t>
      </w:r>
      <w:r w:rsidRPr="00CC238E">
        <w:rPr>
          <w:rFonts w:ascii="Times New Roman" w:eastAsia="Times New Roman" w:hAnsi="Times New Roman" w:cs="Times New Roman"/>
          <w:spacing w:val="-6"/>
          <w:sz w:val="25"/>
          <w:szCs w:val="25"/>
          <w:lang w:val="vi"/>
        </w:rPr>
        <w:t xml:space="preserve"> </w:t>
      </w:r>
      <w:r w:rsidRPr="00CC238E">
        <w:rPr>
          <w:rFonts w:ascii="Times New Roman" w:eastAsia="Times New Roman" w:hAnsi="Times New Roman" w:cs="Times New Roman"/>
          <w:bCs/>
          <w:sz w:val="25"/>
          <w:szCs w:val="25"/>
          <w:lang w:val="sv-SE"/>
        </w:rPr>
        <w:t xml:space="preserve">Ở độ cao 500 m tại sườn đón gió có nhiệt độ là 30 </w:t>
      </w:r>
      <w:r w:rsidRPr="00CC238E">
        <w:rPr>
          <w:rFonts w:ascii="Times New Roman" w:eastAsia="Times New Roman" w:hAnsi="Times New Roman" w:cs="Times New Roman"/>
          <w:bCs/>
          <w:sz w:val="25"/>
          <w:szCs w:val="25"/>
          <w:vertAlign w:val="superscript"/>
          <w:lang w:val="sv-SE"/>
        </w:rPr>
        <w:t>0</w:t>
      </w:r>
      <w:r w:rsidRPr="00CC238E">
        <w:rPr>
          <w:rFonts w:ascii="Times New Roman" w:eastAsia="Times New Roman" w:hAnsi="Times New Roman" w:cs="Times New Roman"/>
          <w:bCs/>
          <w:sz w:val="25"/>
          <w:szCs w:val="25"/>
          <w:lang w:val="sv-SE"/>
        </w:rPr>
        <w:t xml:space="preserve">C, cùng thời điểm này nhiệt độ ở độ cao 2 419 m (cùng sườn đón gió) sẽ là bao nhiêu </w:t>
      </w:r>
      <w:r w:rsidRPr="00CC238E">
        <w:rPr>
          <w:rFonts w:ascii="Times New Roman" w:eastAsia="Times New Roman" w:hAnsi="Times New Roman" w:cs="Times New Roman"/>
          <w:bCs/>
          <w:sz w:val="25"/>
          <w:szCs w:val="25"/>
          <w:vertAlign w:val="superscript"/>
          <w:lang w:val="sv-SE"/>
        </w:rPr>
        <w:t>0</w:t>
      </w:r>
      <w:r w:rsidRPr="00CC238E">
        <w:rPr>
          <w:rFonts w:ascii="Times New Roman" w:eastAsia="Times New Roman" w:hAnsi="Times New Roman" w:cs="Times New Roman"/>
          <w:bCs/>
          <w:sz w:val="25"/>
          <w:szCs w:val="25"/>
          <w:lang w:val="sv-SE"/>
        </w:rPr>
        <w:t xml:space="preserve">C </w:t>
      </w:r>
      <w:r w:rsidRPr="00CC238E">
        <w:rPr>
          <w:rFonts w:ascii="Times New Roman" w:eastAsia="Times New Roman" w:hAnsi="Times New Roman" w:cs="Times New Roman"/>
          <w:i/>
          <w:iCs/>
          <w:sz w:val="25"/>
          <w:szCs w:val="25"/>
        </w:rPr>
        <w:t>(làm tròn kết quả đến 1 chữ số thập phân).</w:t>
      </w:r>
    </w:p>
    <w:p w14:paraId="228E4B99" w14:textId="77777777" w:rsidR="00A21BE4" w:rsidRPr="00CC238E" w:rsidRDefault="00A21BE4" w:rsidP="00361CAF">
      <w:pPr>
        <w:spacing w:after="0" w:line="276" w:lineRule="auto"/>
        <w:rPr>
          <w:rFonts w:ascii="Times New Roman" w:hAnsi="Times New Roman" w:cs="Times New Roman"/>
          <w:sz w:val="25"/>
          <w:szCs w:val="25"/>
        </w:rPr>
      </w:pPr>
      <w:r w:rsidRPr="00CC238E">
        <w:rPr>
          <w:rFonts w:ascii="Times New Roman" w:hAnsi="Times New Roman" w:cs="Times New Roman"/>
          <w:b/>
          <w:bCs/>
          <w:sz w:val="25"/>
          <w:szCs w:val="25"/>
        </w:rPr>
        <w:t>Câu 4</w:t>
      </w:r>
      <w:r w:rsidRPr="00CC238E">
        <w:rPr>
          <w:rFonts w:ascii="Times New Roman" w:hAnsi="Times New Roman" w:cs="Times New Roman"/>
          <w:sz w:val="25"/>
          <w:szCs w:val="25"/>
        </w:rPr>
        <w:t xml:space="preserve">. Năm 2023, dân số nước ta là 100309,2 nghìn người (Niên giám thống kê Việt Nam 2023). Giả sử tỉ lệ gia tăng tự nhiên là 0,88% và không thay đổi. Cho biết dân số nước ta năm 2025 tăng thêm so với dân số năm 2023 bao nhiêu triệu người </w:t>
      </w:r>
      <w:r w:rsidRPr="00CC238E">
        <w:rPr>
          <w:rFonts w:ascii="Times New Roman" w:hAnsi="Times New Roman" w:cs="Times New Roman"/>
          <w:i/>
          <w:iCs/>
          <w:sz w:val="25"/>
          <w:szCs w:val="25"/>
        </w:rPr>
        <w:t>(làm tròn kết quả đến hai chữ số thập phân</w:t>
      </w:r>
      <w:r w:rsidRPr="00CC238E">
        <w:rPr>
          <w:rFonts w:ascii="Times New Roman" w:hAnsi="Times New Roman" w:cs="Times New Roman"/>
          <w:sz w:val="25"/>
          <w:szCs w:val="25"/>
        </w:rPr>
        <w:t xml:space="preserve">). </w:t>
      </w:r>
    </w:p>
    <w:p w14:paraId="66997EA0" w14:textId="77777777" w:rsidR="00A21BE4" w:rsidRPr="00CC238E" w:rsidRDefault="00A21BE4" w:rsidP="00361CAF">
      <w:pPr>
        <w:spacing w:after="0" w:line="276" w:lineRule="auto"/>
        <w:rPr>
          <w:rFonts w:ascii="Times New Roman" w:hAnsi="Times New Roman" w:cs="Times New Roman"/>
          <w:sz w:val="25"/>
          <w:szCs w:val="25"/>
        </w:rPr>
      </w:pPr>
      <w:r w:rsidRPr="00CC238E">
        <w:rPr>
          <w:rFonts w:ascii="Times New Roman" w:hAnsi="Times New Roman" w:cs="Times New Roman"/>
          <w:b/>
          <w:bCs/>
          <w:sz w:val="25"/>
          <w:szCs w:val="25"/>
        </w:rPr>
        <w:t>Câu 5.</w:t>
      </w:r>
      <w:r w:rsidRPr="00CC238E">
        <w:rPr>
          <w:rFonts w:ascii="Times New Roman" w:hAnsi="Times New Roman" w:cs="Times New Roman"/>
          <w:sz w:val="25"/>
          <w:szCs w:val="25"/>
        </w:rPr>
        <w:t xml:space="preserve"> Cho bảng số liệu: </w:t>
      </w:r>
    </w:p>
    <w:p w14:paraId="299BB205" w14:textId="77777777" w:rsidR="00A21BE4" w:rsidRPr="00CC238E" w:rsidRDefault="00A21BE4" w:rsidP="00361CAF">
      <w:pPr>
        <w:spacing w:after="0" w:line="276" w:lineRule="auto"/>
        <w:jc w:val="center"/>
        <w:rPr>
          <w:rFonts w:ascii="Times New Roman" w:hAnsi="Times New Roman" w:cs="Times New Roman"/>
          <w:b/>
          <w:bCs/>
          <w:sz w:val="25"/>
          <w:szCs w:val="25"/>
        </w:rPr>
      </w:pPr>
      <w:r w:rsidRPr="00CC238E">
        <w:rPr>
          <w:rFonts w:ascii="Times New Roman" w:hAnsi="Times New Roman" w:cs="Times New Roman"/>
          <w:b/>
          <w:bCs/>
          <w:sz w:val="25"/>
          <w:szCs w:val="25"/>
        </w:rPr>
        <w:t>Diện tích gieo trồng và sản lượng lương thực có hạt của nước ta năm 2020 và 2023</w:t>
      </w:r>
    </w:p>
    <w:p w14:paraId="550920E3" w14:textId="77777777" w:rsidR="00A21BE4" w:rsidRPr="00CC238E" w:rsidRDefault="00A21BE4" w:rsidP="00361CAF">
      <w:pPr>
        <w:tabs>
          <w:tab w:val="left" w:pos="284"/>
        </w:tabs>
        <w:spacing w:after="0" w:line="276" w:lineRule="auto"/>
        <w:jc w:val="center"/>
        <w:rPr>
          <w:rFonts w:ascii="Times New Roman" w:hAnsi="Times New Roman" w:cs="Times New Roman"/>
          <w:b/>
          <w:sz w:val="25"/>
          <w:szCs w:val="25"/>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7"/>
        <w:gridCol w:w="2093"/>
        <w:gridCol w:w="2093"/>
      </w:tblGrid>
      <w:tr w:rsidR="00CC238E" w:rsidRPr="00CC238E" w14:paraId="4C96C7A4" w14:textId="77777777" w:rsidTr="005D2589">
        <w:trPr>
          <w:trHeight w:val="205"/>
          <w:jc w:val="center"/>
        </w:trPr>
        <w:tc>
          <w:tcPr>
            <w:tcW w:w="3627" w:type="dxa"/>
            <w:hideMark/>
          </w:tcPr>
          <w:p w14:paraId="5A3F91B6" w14:textId="77777777" w:rsidR="00A21BE4" w:rsidRPr="00CC238E" w:rsidRDefault="00A21BE4" w:rsidP="00361CAF">
            <w:pPr>
              <w:spacing w:after="0" w:line="276" w:lineRule="auto"/>
              <w:jc w:val="center"/>
              <w:rPr>
                <w:rFonts w:ascii="Times New Roman" w:hAnsi="Times New Roman" w:cs="Times New Roman"/>
                <w:b/>
                <w:bCs/>
                <w:sz w:val="25"/>
                <w:szCs w:val="25"/>
              </w:rPr>
            </w:pPr>
            <w:r w:rsidRPr="00CC238E">
              <w:rPr>
                <w:rFonts w:ascii="Times New Roman" w:hAnsi="Times New Roman" w:cs="Times New Roman"/>
                <w:b/>
                <w:bCs/>
                <w:sz w:val="25"/>
                <w:szCs w:val="25"/>
              </w:rPr>
              <w:t>Năm</w:t>
            </w:r>
          </w:p>
        </w:tc>
        <w:tc>
          <w:tcPr>
            <w:tcW w:w="2093" w:type="dxa"/>
          </w:tcPr>
          <w:p w14:paraId="53C5C683" w14:textId="77777777" w:rsidR="00A21BE4" w:rsidRPr="00CC238E" w:rsidRDefault="00A21BE4" w:rsidP="00361CAF">
            <w:pPr>
              <w:spacing w:after="0" w:line="276" w:lineRule="auto"/>
              <w:jc w:val="center"/>
              <w:rPr>
                <w:rFonts w:ascii="Times New Roman" w:hAnsi="Times New Roman" w:cs="Times New Roman"/>
                <w:b/>
                <w:bCs/>
                <w:sz w:val="25"/>
                <w:szCs w:val="25"/>
              </w:rPr>
            </w:pPr>
            <w:r w:rsidRPr="00CC238E">
              <w:rPr>
                <w:rFonts w:ascii="Times New Roman" w:hAnsi="Times New Roman" w:cs="Times New Roman"/>
                <w:b/>
                <w:bCs/>
                <w:sz w:val="25"/>
                <w:szCs w:val="25"/>
              </w:rPr>
              <w:t>2020</w:t>
            </w:r>
          </w:p>
        </w:tc>
        <w:tc>
          <w:tcPr>
            <w:tcW w:w="2093" w:type="dxa"/>
          </w:tcPr>
          <w:p w14:paraId="655D6FCC" w14:textId="77777777" w:rsidR="00A21BE4" w:rsidRPr="00CC238E" w:rsidRDefault="00A21BE4" w:rsidP="00361CAF">
            <w:pPr>
              <w:spacing w:after="0" w:line="276" w:lineRule="auto"/>
              <w:jc w:val="center"/>
              <w:rPr>
                <w:rFonts w:ascii="Times New Roman" w:hAnsi="Times New Roman" w:cs="Times New Roman"/>
                <w:b/>
                <w:bCs/>
                <w:sz w:val="25"/>
                <w:szCs w:val="25"/>
              </w:rPr>
            </w:pPr>
            <w:r w:rsidRPr="00CC238E">
              <w:rPr>
                <w:rFonts w:ascii="Times New Roman" w:hAnsi="Times New Roman" w:cs="Times New Roman"/>
                <w:b/>
                <w:bCs/>
                <w:sz w:val="25"/>
                <w:szCs w:val="25"/>
              </w:rPr>
              <w:t>2023</w:t>
            </w:r>
          </w:p>
        </w:tc>
      </w:tr>
      <w:tr w:rsidR="00CC238E" w:rsidRPr="00CC238E" w14:paraId="6EFB8EE3" w14:textId="77777777" w:rsidTr="005D2589">
        <w:trPr>
          <w:trHeight w:val="107"/>
          <w:jc w:val="center"/>
        </w:trPr>
        <w:tc>
          <w:tcPr>
            <w:tcW w:w="3627" w:type="dxa"/>
            <w:hideMark/>
          </w:tcPr>
          <w:p w14:paraId="4F75B2F2" w14:textId="77777777" w:rsidR="00A21BE4" w:rsidRPr="00CC238E" w:rsidRDefault="00A21BE4" w:rsidP="00361CAF">
            <w:pPr>
              <w:spacing w:after="0" w:line="276" w:lineRule="auto"/>
              <w:rPr>
                <w:rFonts w:ascii="Times New Roman" w:hAnsi="Times New Roman" w:cs="Times New Roman"/>
                <w:sz w:val="25"/>
                <w:szCs w:val="25"/>
              </w:rPr>
            </w:pPr>
            <w:r w:rsidRPr="00CC238E">
              <w:rPr>
                <w:rFonts w:ascii="Times New Roman" w:hAnsi="Times New Roman" w:cs="Times New Roman"/>
                <w:sz w:val="25"/>
                <w:szCs w:val="25"/>
              </w:rPr>
              <w:t xml:space="preserve">Diện tích </w:t>
            </w:r>
            <w:r w:rsidRPr="00CC238E">
              <w:rPr>
                <w:rFonts w:ascii="Times New Roman" w:hAnsi="Times New Roman" w:cs="Times New Roman"/>
                <w:i/>
                <w:iCs/>
                <w:sz w:val="25"/>
                <w:szCs w:val="25"/>
              </w:rPr>
              <w:t>(Nghìn ha)</w:t>
            </w:r>
          </w:p>
        </w:tc>
        <w:tc>
          <w:tcPr>
            <w:tcW w:w="2093" w:type="dxa"/>
          </w:tcPr>
          <w:p w14:paraId="715EDBFB" w14:textId="77777777" w:rsidR="00A21BE4" w:rsidRPr="00CC238E" w:rsidRDefault="00A21BE4" w:rsidP="00361CAF">
            <w:pPr>
              <w:spacing w:after="0" w:line="276" w:lineRule="auto"/>
              <w:jc w:val="center"/>
              <w:rPr>
                <w:rFonts w:ascii="Times New Roman" w:hAnsi="Times New Roman" w:cs="Times New Roman"/>
                <w:sz w:val="25"/>
                <w:szCs w:val="25"/>
              </w:rPr>
            </w:pPr>
            <w:r w:rsidRPr="00CC238E">
              <w:rPr>
                <w:rFonts w:ascii="Times New Roman" w:hAnsi="Times New Roman" w:cs="Times New Roman"/>
                <w:sz w:val="25"/>
                <w:szCs w:val="25"/>
              </w:rPr>
              <w:t>8222,0</w:t>
            </w:r>
          </w:p>
        </w:tc>
        <w:tc>
          <w:tcPr>
            <w:tcW w:w="2093" w:type="dxa"/>
          </w:tcPr>
          <w:p w14:paraId="5F2A25DE" w14:textId="77777777" w:rsidR="00A21BE4" w:rsidRPr="00CC238E" w:rsidRDefault="00A21BE4" w:rsidP="00361CAF">
            <w:pPr>
              <w:spacing w:after="0" w:line="276" w:lineRule="auto"/>
              <w:jc w:val="center"/>
              <w:rPr>
                <w:rFonts w:ascii="Times New Roman" w:hAnsi="Times New Roman" w:cs="Times New Roman"/>
                <w:sz w:val="25"/>
                <w:szCs w:val="25"/>
              </w:rPr>
            </w:pPr>
            <w:r w:rsidRPr="00CC238E">
              <w:rPr>
                <w:rFonts w:ascii="Times New Roman" w:hAnsi="Times New Roman" w:cs="Times New Roman"/>
                <w:sz w:val="25"/>
                <w:szCs w:val="25"/>
              </w:rPr>
              <w:t>8004,2</w:t>
            </w:r>
          </w:p>
        </w:tc>
      </w:tr>
      <w:tr w:rsidR="00CC238E" w:rsidRPr="00CC238E" w14:paraId="0015D795" w14:textId="77777777" w:rsidTr="005D2589">
        <w:trPr>
          <w:trHeight w:val="197"/>
          <w:jc w:val="center"/>
        </w:trPr>
        <w:tc>
          <w:tcPr>
            <w:tcW w:w="3627" w:type="dxa"/>
            <w:hideMark/>
          </w:tcPr>
          <w:p w14:paraId="43A5811E" w14:textId="77777777" w:rsidR="00A21BE4" w:rsidRPr="00CC238E" w:rsidRDefault="00A21BE4" w:rsidP="00361CAF">
            <w:pPr>
              <w:spacing w:after="0" w:line="276" w:lineRule="auto"/>
              <w:rPr>
                <w:rFonts w:ascii="Times New Roman" w:hAnsi="Times New Roman" w:cs="Times New Roman"/>
                <w:sz w:val="25"/>
                <w:szCs w:val="25"/>
              </w:rPr>
            </w:pPr>
            <w:r w:rsidRPr="00CC238E">
              <w:rPr>
                <w:rFonts w:ascii="Times New Roman" w:hAnsi="Times New Roman" w:cs="Times New Roman"/>
                <w:sz w:val="25"/>
                <w:szCs w:val="25"/>
              </w:rPr>
              <w:t xml:space="preserve">Sản lượng </w:t>
            </w:r>
            <w:r w:rsidRPr="00CC238E">
              <w:rPr>
                <w:rFonts w:ascii="Times New Roman" w:hAnsi="Times New Roman" w:cs="Times New Roman"/>
                <w:i/>
                <w:iCs/>
                <w:sz w:val="25"/>
                <w:szCs w:val="25"/>
              </w:rPr>
              <w:t>(nghìn tấn)</w:t>
            </w:r>
          </w:p>
        </w:tc>
        <w:tc>
          <w:tcPr>
            <w:tcW w:w="2093" w:type="dxa"/>
          </w:tcPr>
          <w:p w14:paraId="3F57300B" w14:textId="77777777" w:rsidR="00A21BE4" w:rsidRPr="00CC238E" w:rsidRDefault="00A21BE4" w:rsidP="00361CAF">
            <w:pPr>
              <w:spacing w:after="0" w:line="276" w:lineRule="auto"/>
              <w:jc w:val="center"/>
              <w:rPr>
                <w:rFonts w:ascii="Times New Roman" w:hAnsi="Times New Roman" w:cs="Times New Roman"/>
                <w:sz w:val="25"/>
                <w:szCs w:val="25"/>
              </w:rPr>
            </w:pPr>
            <w:r w:rsidRPr="00CC238E">
              <w:rPr>
                <w:rFonts w:ascii="Times New Roman" w:hAnsi="Times New Roman" w:cs="Times New Roman"/>
                <w:sz w:val="25"/>
                <w:szCs w:val="25"/>
              </w:rPr>
              <w:t>47325,7</w:t>
            </w:r>
          </w:p>
        </w:tc>
        <w:tc>
          <w:tcPr>
            <w:tcW w:w="2093" w:type="dxa"/>
          </w:tcPr>
          <w:p w14:paraId="0EDAEF2A" w14:textId="77777777" w:rsidR="00A21BE4" w:rsidRPr="00CC238E" w:rsidRDefault="00A21BE4" w:rsidP="00361CAF">
            <w:pPr>
              <w:spacing w:after="0" w:line="276" w:lineRule="auto"/>
              <w:jc w:val="center"/>
              <w:rPr>
                <w:rFonts w:ascii="Times New Roman" w:hAnsi="Times New Roman" w:cs="Times New Roman"/>
                <w:sz w:val="25"/>
                <w:szCs w:val="25"/>
              </w:rPr>
            </w:pPr>
            <w:r w:rsidRPr="00CC238E">
              <w:rPr>
                <w:rFonts w:ascii="Times New Roman" w:hAnsi="Times New Roman" w:cs="Times New Roman"/>
                <w:sz w:val="25"/>
                <w:szCs w:val="25"/>
              </w:rPr>
              <w:t>47935,7</w:t>
            </w:r>
          </w:p>
        </w:tc>
      </w:tr>
    </w:tbl>
    <w:p w14:paraId="60FC20E1" w14:textId="77777777" w:rsidR="00A21BE4" w:rsidRPr="00CC238E" w:rsidRDefault="00A21BE4" w:rsidP="00361CAF">
      <w:pPr>
        <w:spacing w:after="0" w:line="276" w:lineRule="auto"/>
        <w:jc w:val="right"/>
        <w:rPr>
          <w:rFonts w:ascii="Times New Roman" w:hAnsi="Times New Roman" w:cs="Times New Roman"/>
          <w:i/>
          <w:iCs/>
          <w:sz w:val="25"/>
          <w:szCs w:val="25"/>
        </w:rPr>
      </w:pPr>
      <w:r w:rsidRPr="00CC238E">
        <w:rPr>
          <w:rFonts w:ascii="Times New Roman" w:hAnsi="Times New Roman" w:cs="Times New Roman"/>
          <w:i/>
          <w:iCs/>
          <w:sz w:val="25"/>
          <w:szCs w:val="25"/>
        </w:rPr>
        <w:t xml:space="preserve"> (Nguồn: Niên giám thống kê Việt Nam 2023, NXB Thống kê, 2024)</w:t>
      </w:r>
    </w:p>
    <w:p w14:paraId="438648F5" w14:textId="77777777" w:rsidR="00A21BE4" w:rsidRPr="00CC238E" w:rsidRDefault="00A21BE4" w:rsidP="00361CAF">
      <w:pPr>
        <w:spacing w:after="0" w:line="276" w:lineRule="auto"/>
        <w:rPr>
          <w:rFonts w:ascii="Times New Roman" w:hAnsi="Times New Roman" w:cs="Times New Roman"/>
          <w:sz w:val="25"/>
          <w:szCs w:val="25"/>
        </w:rPr>
      </w:pPr>
      <w:r w:rsidRPr="00CC238E">
        <w:rPr>
          <w:rFonts w:ascii="Times New Roman" w:hAnsi="Times New Roman" w:cs="Times New Roman"/>
          <w:sz w:val="25"/>
          <w:szCs w:val="25"/>
        </w:rPr>
        <w:t xml:space="preserve">Căn cứ vào bảng số liệu trên, hãy cho biết năng suất lương thực có hạt của nước ta năm 2023 so với năm 2020 tăng thêm bao nhiêu tạ/ha </w:t>
      </w:r>
      <w:r w:rsidRPr="00CC238E">
        <w:rPr>
          <w:rFonts w:ascii="Times New Roman" w:hAnsi="Times New Roman" w:cs="Times New Roman"/>
          <w:i/>
          <w:iCs/>
          <w:sz w:val="25"/>
          <w:szCs w:val="25"/>
        </w:rPr>
        <w:t>(làm tròn kết quả đến hai chữ số thập phân).</w:t>
      </w:r>
      <w:r w:rsidRPr="00CC238E">
        <w:rPr>
          <w:rFonts w:ascii="Times New Roman" w:hAnsi="Times New Roman" w:cs="Times New Roman"/>
          <w:sz w:val="25"/>
          <w:szCs w:val="25"/>
        </w:rPr>
        <w:t xml:space="preserve"> </w:t>
      </w:r>
    </w:p>
    <w:p w14:paraId="3613F46D" w14:textId="77777777" w:rsidR="00A21BE4" w:rsidRPr="00CC238E" w:rsidRDefault="00A21BE4" w:rsidP="00361CAF">
      <w:pPr>
        <w:tabs>
          <w:tab w:val="left" w:pos="284"/>
        </w:tabs>
        <w:spacing w:after="0" w:line="276" w:lineRule="auto"/>
        <w:rPr>
          <w:rFonts w:ascii="Times New Roman" w:hAnsi="Times New Roman" w:cs="Times New Roman"/>
          <w:sz w:val="25"/>
          <w:szCs w:val="25"/>
        </w:rPr>
      </w:pPr>
      <w:r w:rsidRPr="00CC238E">
        <w:rPr>
          <w:rFonts w:ascii="Times New Roman" w:hAnsi="Times New Roman" w:cs="Times New Roman"/>
          <w:b/>
          <w:bCs/>
          <w:sz w:val="25"/>
          <w:szCs w:val="25"/>
          <w:lang w:val="vi-VN"/>
        </w:rPr>
        <w:t xml:space="preserve">Câu </w:t>
      </w:r>
      <w:r w:rsidRPr="00CC238E">
        <w:rPr>
          <w:rFonts w:ascii="Times New Roman" w:hAnsi="Times New Roman" w:cs="Times New Roman"/>
          <w:b/>
          <w:bCs/>
          <w:sz w:val="25"/>
          <w:szCs w:val="25"/>
        </w:rPr>
        <w:t>6.</w:t>
      </w:r>
      <w:r w:rsidRPr="00CC238E">
        <w:rPr>
          <w:rFonts w:ascii="Times New Roman" w:hAnsi="Times New Roman" w:cs="Times New Roman"/>
          <w:sz w:val="25"/>
          <w:szCs w:val="25"/>
          <w:lang w:val="vi-VN"/>
        </w:rPr>
        <w:t xml:space="preserve"> Cho bảng số liệu</w:t>
      </w:r>
      <w:r w:rsidRPr="00CC238E">
        <w:rPr>
          <w:rFonts w:ascii="Times New Roman" w:hAnsi="Times New Roman" w:cs="Times New Roman"/>
          <w:sz w:val="25"/>
          <w:szCs w:val="25"/>
        </w:rPr>
        <w:t>:</w:t>
      </w:r>
    </w:p>
    <w:p w14:paraId="3694DADB" w14:textId="77777777" w:rsidR="00A21BE4" w:rsidRPr="00CC238E" w:rsidRDefault="00A21BE4" w:rsidP="00361CAF">
      <w:pPr>
        <w:tabs>
          <w:tab w:val="left" w:pos="284"/>
        </w:tabs>
        <w:spacing w:after="0" w:line="276" w:lineRule="auto"/>
        <w:jc w:val="center"/>
        <w:rPr>
          <w:rFonts w:ascii="Times New Roman" w:hAnsi="Times New Roman" w:cs="Times New Roman"/>
          <w:b/>
          <w:sz w:val="25"/>
          <w:szCs w:val="25"/>
        </w:rPr>
      </w:pPr>
      <w:r w:rsidRPr="00CC238E">
        <w:rPr>
          <w:rFonts w:ascii="Times New Roman" w:hAnsi="Times New Roman" w:cs="Times New Roman"/>
          <w:b/>
          <w:sz w:val="25"/>
          <w:szCs w:val="25"/>
        </w:rPr>
        <w:t>Giá trị sản xuất công nghiệp phân theo thành phần kinh tế ở nước ta năm 2010 và 2021</w:t>
      </w:r>
    </w:p>
    <w:p w14:paraId="079CD48F" w14:textId="77777777" w:rsidR="00A21BE4" w:rsidRPr="00CC238E" w:rsidRDefault="00A21BE4" w:rsidP="00361CAF">
      <w:pPr>
        <w:tabs>
          <w:tab w:val="left" w:pos="284"/>
        </w:tabs>
        <w:spacing w:after="0" w:line="276" w:lineRule="auto"/>
        <w:rPr>
          <w:rFonts w:ascii="Times New Roman" w:hAnsi="Times New Roman" w:cs="Times New Roman"/>
          <w:i/>
          <w:iCs/>
          <w:sz w:val="25"/>
          <w:szCs w:val="25"/>
          <w:lang w:val="vi-VN"/>
        </w:rPr>
      </w:pPr>
      <w:r w:rsidRPr="00CC238E">
        <w:rPr>
          <w:rFonts w:ascii="Times New Roman" w:hAnsi="Times New Roman" w:cs="Times New Roman"/>
          <w:i/>
          <w:iCs/>
          <w:sz w:val="25"/>
          <w:szCs w:val="25"/>
          <w:lang w:val="vi-VN"/>
        </w:rPr>
        <w:tab/>
      </w:r>
      <w:r w:rsidRPr="00CC238E">
        <w:rPr>
          <w:rFonts w:ascii="Times New Roman" w:hAnsi="Times New Roman" w:cs="Times New Roman"/>
          <w:i/>
          <w:iCs/>
          <w:sz w:val="25"/>
          <w:szCs w:val="25"/>
          <w:lang w:val="vi-VN"/>
        </w:rPr>
        <w:tab/>
      </w:r>
      <w:r w:rsidRPr="00CC238E">
        <w:rPr>
          <w:rFonts w:ascii="Times New Roman" w:hAnsi="Times New Roman" w:cs="Times New Roman"/>
          <w:i/>
          <w:iCs/>
          <w:sz w:val="25"/>
          <w:szCs w:val="25"/>
          <w:lang w:val="vi-VN"/>
        </w:rPr>
        <w:tab/>
      </w:r>
      <w:r w:rsidRPr="00CC238E">
        <w:rPr>
          <w:rFonts w:ascii="Times New Roman" w:hAnsi="Times New Roman" w:cs="Times New Roman"/>
          <w:i/>
          <w:iCs/>
          <w:sz w:val="25"/>
          <w:szCs w:val="25"/>
          <w:lang w:val="vi-VN"/>
        </w:rPr>
        <w:tab/>
      </w:r>
      <w:r w:rsidRPr="00CC238E">
        <w:rPr>
          <w:rFonts w:ascii="Times New Roman" w:hAnsi="Times New Roman" w:cs="Times New Roman"/>
          <w:i/>
          <w:iCs/>
          <w:sz w:val="25"/>
          <w:szCs w:val="25"/>
          <w:lang w:val="vi-VN"/>
        </w:rPr>
        <w:tab/>
      </w:r>
      <w:r w:rsidRPr="00CC238E">
        <w:rPr>
          <w:rFonts w:ascii="Times New Roman" w:hAnsi="Times New Roman" w:cs="Times New Roman"/>
          <w:i/>
          <w:iCs/>
          <w:sz w:val="25"/>
          <w:szCs w:val="25"/>
          <w:lang w:val="vi-VN"/>
        </w:rPr>
        <w:tab/>
      </w:r>
      <w:r w:rsidRPr="00CC238E">
        <w:rPr>
          <w:rFonts w:ascii="Times New Roman" w:hAnsi="Times New Roman" w:cs="Times New Roman"/>
          <w:i/>
          <w:iCs/>
          <w:sz w:val="25"/>
          <w:szCs w:val="25"/>
          <w:lang w:val="vi-VN"/>
        </w:rPr>
        <w:tab/>
      </w:r>
      <w:r w:rsidRPr="00CC238E">
        <w:rPr>
          <w:rFonts w:ascii="Times New Roman" w:hAnsi="Times New Roman" w:cs="Times New Roman"/>
          <w:i/>
          <w:iCs/>
          <w:sz w:val="25"/>
          <w:szCs w:val="25"/>
          <w:lang w:val="vi-VN"/>
        </w:rPr>
        <w:tab/>
      </w:r>
      <w:r w:rsidRPr="00CC238E">
        <w:rPr>
          <w:rFonts w:ascii="Times New Roman" w:hAnsi="Times New Roman" w:cs="Times New Roman"/>
          <w:i/>
          <w:iCs/>
          <w:sz w:val="25"/>
          <w:szCs w:val="25"/>
          <w:lang w:val="vi-VN"/>
        </w:rPr>
        <w:tab/>
      </w:r>
      <w:r w:rsidRPr="00CC238E">
        <w:rPr>
          <w:rFonts w:ascii="Times New Roman" w:hAnsi="Times New Roman" w:cs="Times New Roman"/>
          <w:i/>
          <w:iCs/>
          <w:sz w:val="25"/>
          <w:szCs w:val="25"/>
          <w:lang w:val="vi-VN"/>
        </w:rPr>
        <w:tab/>
      </w:r>
      <w:r w:rsidRPr="00CC238E">
        <w:rPr>
          <w:rFonts w:ascii="Times New Roman" w:hAnsi="Times New Roman" w:cs="Times New Roman"/>
          <w:i/>
          <w:iCs/>
          <w:sz w:val="25"/>
          <w:szCs w:val="25"/>
          <w:lang w:val="vi-VN"/>
        </w:rPr>
        <w:tab/>
        <w:t>(Đơn vị: Nghìn tỉ đồng)</w:t>
      </w:r>
    </w:p>
    <w:tbl>
      <w:tblPr>
        <w:tblStyle w:val="TableGrid"/>
        <w:tblW w:w="0" w:type="auto"/>
        <w:jc w:val="center"/>
        <w:tblLook w:val="04A0" w:firstRow="1" w:lastRow="0" w:firstColumn="1" w:lastColumn="0" w:noHBand="0" w:noVBand="1"/>
      </w:tblPr>
      <w:tblGrid>
        <w:gridCol w:w="5098"/>
        <w:gridCol w:w="1747"/>
        <w:gridCol w:w="1559"/>
      </w:tblGrid>
      <w:tr w:rsidR="00CC238E" w:rsidRPr="00CC238E" w14:paraId="5615D394" w14:textId="77777777" w:rsidTr="005D2589">
        <w:trPr>
          <w:jc w:val="center"/>
        </w:trPr>
        <w:tc>
          <w:tcPr>
            <w:tcW w:w="5098" w:type="dxa"/>
          </w:tcPr>
          <w:p w14:paraId="269332FD" w14:textId="77777777" w:rsidR="00A21BE4" w:rsidRPr="00CC238E" w:rsidRDefault="00A21BE4" w:rsidP="00361CAF">
            <w:pPr>
              <w:tabs>
                <w:tab w:val="left" w:pos="284"/>
              </w:tabs>
              <w:spacing w:line="276" w:lineRule="auto"/>
              <w:jc w:val="center"/>
              <w:rPr>
                <w:rFonts w:ascii="Times New Roman" w:hAnsi="Times New Roman" w:cs="Times New Roman"/>
                <w:b/>
                <w:bCs/>
                <w:sz w:val="25"/>
                <w:szCs w:val="25"/>
                <w:lang w:val="vi-VN"/>
              </w:rPr>
            </w:pPr>
            <w:r w:rsidRPr="00CC238E">
              <w:rPr>
                <w:rFonts w:ascii="Times New Roman" w:hAnsi="Times New Roman" w:cs="Times New Roman"/>
                <w:b/>
                <w:bCs/>
                <w:sz w:val="25"/>
                <w:szCs w:val="25"/>
                <w:lang w:val="vi-VN"/>
              </w:rPr>
              <w:t>Năm</w:t>
            </w:r>
          </w:p>
        </w:tc>
        <w:tc>
          <w:tcPr>
            <w:tcW w:w="1747" w:type="dxa"/>
          </w:tcPr>
          <w:p w14:paraId="7817E0DC" w14:textId="77777777" w:rsidR="00A21BE4" w:rsidRPr="00CC238E" w:rsidRDefault="00A21BE4" w:rsidP="00361CAF">
            <w:pPr>
              <w:tabs>
                <w:tab w:val="left" w:pos="284"/>
              </w:tabs>
              <w:spacing w:line="276" w:lineRule="auto"/>
              <w:jc w:val="center"/>
              <w:rPr>
                <w:rFonts w:ascii="Times New Roman" w:hAnsi="Times New Roman" w:cs="Times New Roman"/>
                <w:b/>
                <w:bCs/>
                <w:sz w:val="25"/>
                <w:szCs w:val="25"/>
                <w:lang w:val="vi-VN"/>
              </w:rPr>
            </w:pPr>
            <w:r w:rsidRPr="00CC238E">
              <w:rPr>
                <w:rFonts w:ascii="Times New Roman" w:hAnsi="Times New Roman" w:cs="Times New Roman"/>
                <w:b/>
                <w:bCs/>
                <w:sz w:val="25"/>
                <w:szCs w:val="25"/>
                <w:lang w:val="vi-VN"/>
              </w:rPr>
              <w:t>2010</w:t>
            </w:r>
          </w:p>
        </w:tc>
        <w:tc>
          <w:tcPr>
            <w:tcW w:w="1559" w:type="dxa"/>
          </w:tcPr>
          <w:p w14:paraId="471A46AA" w14:textId="77777777" w:rsidR="00A21BE4" w:rsidRPr="00CC238E" w:rsidRDefault="00A21BE4" w:rsidP="00361CAF">
            <w:pPr>
              <w:tabs>
                <w:tab w:val="left" w:pos="284"/>
              </w:tabs>
              <w:spacing w:line="276" w:lineRule="auto"/>
              <w:jc w:val="center"/>
              <w:rPr>
                <w:rFonts w:ascii="Times New Roman" w:hAnsi="Times New Roman" w:cs="Times New Roman"/>
                <w:b/>
                <w:bCs/>
                <w:sz w:val="25"/>
                <w:szCs w:val="25"/>
                <w:lang w:val="vi-VN"/>
              </w:rPr>
            </w:pPr>
            <w:r w:rsidRPr="00CC238E">
              <w:rPr>
                <w:rFonts w:ascii="Times New Roman" w:hAnsi="Times New Roman" w:cs="Times New Roman"/>
                <w:b/>
                <w:bCs/>
                <w:sz w:val="25"/>
                <w:szCs w:val="25"/>
                <w:lang w:val="vi-VN"/>
              </w:rPr>
              <w:t>2021</w:t>
            </w:r>
          </w:p>
        </w:tc>
      </w:tr>
      <w:tr w:rsidR="00CC238E" w:rsidRPr="00CC238E" w14:paraId="3765D42B" w14:textId="77777777" w:rsidTr="005D2589">
        <w:trPr>
          <w:jc w:val="center"/>
        </w:trPr>
        <w:tc>
          <w:tcPr>
            <w:tcW w:w="5098" w:type="dxa"/>
          </w:tcPr>
          <w:p w14:paraId="1E62BD38" w14:textId="77777777" w:rsidR="00A21BE4" w:rsidRPr="00CC238E" w:rsidRDefault="00A21BE4" w:rsidP="00361CAF">
            <w:pPr>
              <w:tabs>
                <w:tab w:val="left" w:pos="284"/>
              </w:tabs>
              <w:spacing w:line="276" w:lineRule="auto"/>
              <w:rPr>
                <w:rFonts w:ascii="Times New Roman" w:hAnsi="Times New Roman" w:cs="Times New Roman"/>
                <w:sz w:val="25"/>
                <w:szCs w:val="25"/>
                <w:lang w:val="vi-VN"/>
              </w:rPr>
            </w:pPr>
            <w:r w:rsidRPr="00CC238E">
              <w:rPr>
                <w:rFonts w:ascii="Times New Roman" w:hAnsi="Times New Roman" w:cs="Times New Roman"/>
                <w:sz w:val="25"/>
                <w:szCs w:val="25"/>
                <w:lang w:val="vi-VN"/>
              </w:rPr>
              <w:t>Khu vực kinh tế Nhà nước</w:t>
            </w:r>
          </w:p>
        </w:tc>
        <w:tc>
          <w:tcPr>
            <w:tcW w:w="1747" w:type="dxa"/>
          </w:tcPr>
          <w:p w14:paraId="4D01C8C3" w14:textId="77777777" w:rsidR="00A21BE4" w:rsidRPr="00CC238E" w:rsidRDefault="00A21BE4" w:rsidP="00361CAF">
            <w:pPr>
              <w:tabs>
                <w:tab w:val="left" w:pos="284"/>
              </w:tabs>
              <w:spacing w:line="276" w:lineRule="auto"/>
              <w:jc w:val="center"/>
              <w:rPr>
                <w:rFonts w:ascii="Times New Roman" w:hAnsi="Times New Roman" w:cs="Times New Roman"/>
                <w:sz w:val="25"/>
                <w:szCs w:val="25"/>
                <w:lang w:val="vi-VN"/>
              </w:rPr>
            </w:pPr>
            <w:r w:rsidRPr="00CC238E">
              <w:rPr>
                <w:rFonts w:ascii="Times New Roman" w:hAnsi="Times New Roman" w:cs="Times New Roman"/>
                <w:sz w:val="25"/>
                <w:szCs w:val="25"/>
                <w:lang w:val="vi-VN"/>
              </w:rPr>
              <w:t>636,5</w:t>
            </w:r>
          </w:p>
        </w:tc>
        <w:tc>
          <w:tcPr>
            <w:tcW w:w="1559" w:type="dxa"/>
          </w:tcPr>
          <w:p w14:paraId="587FBC40" w14:textId="77777777" w:rsidR="00A21BE4" w:rsidRPr="00CC238E" w:rsidRDefault="00A21BE4" w:rsidP="00361CAF">
            <w:pPr>
              <w:tabs>
                <w:tab w:val="left" w:pos="284"/>
              </w:tabs>
              <w:spacing w:line="276" w:lineRule="auto"/>
              <w:jc w:val="center"/>
              <w:rPr>
                <w:rFonts w:ascii="Times New Roman" w:hAnsi="Times New Roman" w:cs="Times New Roman"/>
                <w:sz w:val="25"/>
                <w:szCs w:val="25"/>
                <w:lang w:val="vi-VN"/>
              </w:rPr>
            </w:pPr>
            <w:r w:rsidRPr="00CC238E">
              <w:rPr>
                <w:rFonts w:ascii="Times New Roman" w:hAnsi="Times New Roman" w:cs="Times New Roman"/>
                <w:sz w:val="25"/>
                <w:szCs w:val="25"/>
                <w:lang w:val="vi-VN"/>
              </w:rPr>
              <w:t>846,7</w:t>
            </w:r>
          </w:p>
        </w:tc>
      </w:tr>
      <w:tr w:rsidR="00CC238E" w:rsidRPr="00CC238E" w14:paraId="195B0D21" w14:textId="77777777" w:rsidTr="005D2589">
        <w:trPr>
          <w:jc w:val="center"/>
        </w:trPr>
        <w:tc>
          <w:tcPr>
            <w:tcW w:w="5098" w:type="dxa"/>
          </w:tcPr>
          <w:p w14:paraId="58894532" w14:textId="77777777" w:rsidR="00A21BE4" w:rsidRPr="00CC238E" w:rsidRDefault="00A21BE4" w:rsidP="00361CAF">
            <w:pPr>
              <w:tabs>
                <w:tab w:val="left" w:pos="284"/>
              </w:tabs>
              <w:spacing w:line="276" w:lineRule="auto"/>
              <w:rPr>
                <w:rFonts w:ascii="Times New Roman" w:hAnsi="Times New Roman" w:cs="Times New Roman"/>
                <w:sz w:val="25"/>
                <w:szCs w:val="25"/>
                <w:lang w:val="vi-VN"/>
              </w:rPr>
            </w:pPr>
            <w:r w:rsidRPr="00CC238E">
              <w:rPr>
                <w:rFonts w:ascii="Times New Roman" w:hAnsi="Times New Roman" w:cs="Times New Roman"/>
                <w:sz w:val="25"/>
                <w:szCs w:val="25"/>
                <w:lang w:val="vi-VN"/>
              </w:rPr>
              <w:t>Khu vực kinh tế ngoài Nhà nước</w:t>
            </w:r>
          </w:p>
        </w:tc>
        <w:tc>
          <w:tcPr>
            <w:tcW w:w="1747" w:type="dxa"/>
          </w:tcPr>
          <w:p w14:paraId="25306542" w14:textId="77777777" w:rsidR="00A21BE4" w:rsidRPr="00CC238E" w:rsidRDefault="00A21BE4" w:rsidP="00361CAF">
            <w:pPr>
              <w:tabs>
                <w:tab w:val="left" w:pos="284"/>
              </w:tabs>
              <w:spacing w:line="276" w:lineRule="auto"/>
              <w:jc w:val="center"/>
              <w:rPr>
                <w:rFonts w:ascii="Times New Roman" w:hAnsi="Times New Roman" w:cs="Times New Roman"/>
                <w:sz w:val="25"/>
                <w:szCs w:val="25"/>
                <w:lang w:val="vi-VN"/>
              </w:rPr>
            </w:pPr>
            <w:r w:rsidRPr="00CC238E">
              <w:rPr>
                <w:rFonts w:ascii="Times New Roman" w:hAnsi="Times New Roman" w:cs="Times New Roman"/>
                <w:sz w:val="25"/>
                <w:szCs w:val="25"/>
                <w:lang w:val="vi-VN"/>
              </w:rPr>
              <w:t>843,6</w:t>
            </w:r>
          </w:p>
        </w:tc>
        <w:tc>
          <w:tcPr>
            <w:tcW w:w="1559" w:type="dxa"/>
          </w:tcPr>
          <w:p w14:paraId="4CA96380" w14:textId="77777777" w:rsidR="00A21BE4" w:rsidRPr="00CC238E" w:rsidRDefault="00A21BE4" w:rsidP="00361CAF">
            <w:pPr>
              <w:tabs>
                <w:tab w:val="left" w:pos="284"/>
              </w:tabs>
              <w:spacing w:line="276" w:lineRule="auto"/>
              <w:jc w:val="center"/>
              <w:rPr>
                <w:rFonts w:ascii="Times New Roman" w:hAnsi="Times New Roman" w:cs="Times New Roman"/>
                <w:sz w:val="25"/>
                <w:szCs w:val="25"/>
                <w:lang w:val="vi-VN"/>
              </w:rPr>
            </w:pPr>
            <w:r w:rsidRPr="00CC238E">
              <w:rPr>
                <w:rFonts w:ascii="Times New Roman" w:hAnsi="Times New Roman" w:cs="Times New Roman"/>
                <w:sz w:val="25"/>
                <w:szCs w:val="25"/>
                <w:lang w:val="vi-VN"/>
              </w:rPr>
              <w:t>4 481,2</w:t>
            </w:r>
          </w:p>
        </w:tc>
      </w:tr>
      <w:tr w:rsidR="00CC238E" w:rsidRPr="00CC238E" w14:paraId="7255919E" w14:textId="77777777" w:rsidTr="005D2589">
        <w:trPr>
          <w:jc w:val="center"/>
        </w:trPr>
        <w:tc>
          <w:tcPr>
            <w:tcW w:w="5098" w:type="dxa"/>
          </w:tcPr>
          <w:p w14:paraId="5513667B" w14:textId="77777777" w:rsidR="00A21BE4" w:rsidRPr="00CC238E" w:rsidRDefault="00A21BE4" w:rsidP="00361CAF">
            <w:pPr>
              <w:tabs>
                <w:tab w:val="left" w:pos="284"/>
              </w:tabs>
              <w:spacing w:line="276" w:lineRule="auto"/>
              <w:rPr>
                <w:rFonts w:ascii="Times New Roman" w:hAnsi="Times New Roman" w:cs="Times New Roman"/>
                <w:sz w:val="25"/>
                <w:szCs w:val="25"/>
                <w:lang w:val="vi-VN"/>
              </w:rPr>
            </w:pPr>
            <w:r w:rsidRPr="00CC238E">
              <w:rPr>
                <w:rFonts w:ascii="Times New Roman" w:hAnsi="Times New Roman" w:cs="Times New Roman"/>
                <w:sz w:val="25"/>
                <w:szCs w:val="25"/>
                <w:lang w:val="vi-VN"/>
              </w:rPr>
              <w:t>Khu vực có vốn đầu tư nước ngoài</w:t>
            </w:r>
          </w:p>
        </w:tc>
        <w:tc>
          <w:tcPr>
            <w:tcW w:w="1747" w:type="dxa"/>
          </w:tcPr>
          <w:p w14:paraId="644F5F10" w14:textId="77777777" w:rsidR="00A21BE4" w:rsidRPr="00CC238E" w:rsidRDefault="00A21BE4" w:rsidP="00361CAF">
            <w:pPr>
              <w:tabs>
                <w:tab w:val="left" w:pos="284"/>
              </w:tabs>
              <w:spacing w:line="276" w:lineRule="auto"/>
              <w:jc w:val="center"/>
              <w:rPr>
                <w:rFonts w:ascii="Times New Roman" w:hAnsi="Times New Roman" w:cs="Times New Roman"/>
                <w:sz w:val="25"/>
                <w:szCs w:val="25"/>
                <w:lang w:val="vi-VN"/>
              </w:rPr>
            </w:pPr>
            <w:r w:rsidRPr="00CC238E">
              <w:rPr>
                <w:rFonts w:ascii="Times New Roman" w:hAnsi="Times New Roman" w:cs="Times New Roman"/>
                <w:sz w:val="25"/>
                <w:szCs w:val="25"/>
                <w:lang w:val="vi-VN"/>
              </w:rPr>
              <w:t>1 565,5</w:t>
            </w:r>
          </w:p>
        </w:tc>
        <w:tc>
          <w:tcPr>
            <w:tcW w:w="1559" w:type="dxa"/>
          </w:tcPr>
          <w:p w14:paraId="53FED59C" w14:textId="77777777" w:rsidR="00A21BE4" w:rsidRPr="00CC238E" w:rsidRDefault="00A21BE4" w:rsidP="00361CAF">
            <w:pPr>
              <w:tabs>
                <w:tab w:val="left" w:pos="284"/>
              </w:tabs>
              <w:spacing w:line="276" w:lineRule="auto"/>
              <w:jc w:val="center"/>
              <w:rPr>
                <w:rFonts w:ascii="Times New Roman" w:hAnsi="Times New Roman" w:cs="Times New Roman"/>
                <w:sz w:val="25"/>
                <w:szCs w:val="25"/>
                <w:lang w:val="vi-VN"/>
              </w:rPr>
            </w:pPr>
            <w:r w:rsidRPr="00CC238E">
              <w:rPr>
                <w:rFonts w:ascii="Times New Roman" w:hAnsi="Times New Roman" w:cs="Times New Roman"/>
                <w:sz w:val="25"/>
                <w:szCs w:val="25"/>
                <w:lang w:val="vi-VN"/>
              </w:rPr>
              <w:t>7 698,8</w:t>
            </w:r>
          </w:p>
        </w:tc>
      </w:tr>
      <w:tr w:rsidR="00CC238E" w:rsidRPr="00CC238E" w14:paraId="5547C0B8" w14:textId="77777777" w:rsidTr="005D2589">
        <w:trPr>
          <w:jc w:val="center"/>
        </w:trPr>
        <w:tc>
          <w:tcPr>
            <w:tcW w:w="5098" w:type="dxa"/>
          </w:tcPr>
          <w:p w14:paraId="57C05355" w14:textId="77777777" w:rsidR="00A21BE4" w:rsidRPr="00CC238E" w:rsidRDefault="00A21BE4" w:rsidP="00361CAF">
            <w:pPr>
              <w:tabs>
                <w:tab w:val="left" w:pos="284"/>
              </w:tabs>
              <w:spacing w:line="276" w:lineRule="auto"/>
              <w:rPr>
                <w:rFonts w:ascii="Times New Roman" w:hAnsi="Times New Roman" w:cs="Times New Roman"/>
                <w:b/>
                <w:bCs/>
                <w:sz w:val="25"/>
                <w:szCs w:val="25"/>
                <w:lang w:val="vi-VN"/>
              </w:rPr>
            </w:pPr>
            <w:r w:rsidRPr="00CC238E">
              <w:rPr>
                <w:rFonts w:ascii="Times New Roman" w:hAnsi="Times New Roman" w:cs="Times New Roman"/>
                <w:b/>
                <w:bCs/>
                <w:sz w:val="25"/>
                <w:szCs w:val="25"/>
                <w:lang w:val="vi-VN"/>
              </w:rPr>
              <w:t>Tổng</w:t>
            </w:r>
          </w:p>
        </w:tc>
        <w:tc>
          <w:tcPr>
            <w:tcW w:w="1747" w:type="dxa"/>
          </w:tcPr>
          <w:p w14:paraId="0849C451" w14:textId="77777777" w:rsidR="00A21BE4" w:rsidRPr="00CC238E" w:rsidRDefault="00A21BE4" w:rsidP="00361CAF">
            <w:pPr>
              <w:tabs>
                <w:tab w:val="left" w:pos="284"/>
              </w:tabs>
              <w:spacing w:line="276" w:lineRule="auto"/>
              <w:jc w:val="center"/>
              <w:rPr>
                <w:rFonts w:ascii="Times New Roman" w:hAnsi="Times New Roman" w:cs="Times New Roman"/>
                <w:b/>
                <w:bCs/>
                <w:sz w:val="25"/>
                <w:szCs w:val="25"/>
                <w:lang w:val="vi-VN"/>
              </w:rPr>
            </w:pPr>
            <w:r w:rsidRPr="00CC238E">
              <w:rPr>
                <w:rFonts w:ascii="Times New Roman" w:hAnsi="Times New Roman" w:cs="Times New Roman"/>
                <w:b/>
                <w:bCs/>
                <w:sz w:val="25"/>
                <w:szCs w:val="25"/>
                <w:lang w:val="vi-VN"/>
              </w:rPr>
              <w:t>3 045,6</w:t>
            </w:r>
          </w:p>
        </w:tc>
        <w:tc>
          <w:tcPr>
            <w:tcW w:w="1559" w:type="dxa"/>
          </w:tcPr>
          <w:p w14:paraId="10FD0223" w14:textId="77777777" w:rsidR="00A21BE4" w:rsidRPr="00CC238E" w:rsidRDefault="00A21BE4" w:rsidP="00361CAF">
            <w:pPr>
              <w:tabs>
                <w:tab w:val="left" w:pos="284"/>
              </w:tabs>
              <w:spacing w:line="276" w:lineRule="auto"/>
              <w:jc w:val="center"/>
              <w:rPr>
                <w:rFonts w:ascii="Times New Roman" w:hAnsi="Times New Roman" w:cs="Times New Roman"/>
                <w:b/>
                <w:bCs/>
                <w:sz w:val="25"/>
                <w:szCs w:val="25"/>
                <w:lang w:val="vi-VN"/>
              </w:rPr>
            </w:pPr>
            <w:r w:rsidRPr="00CC238E">
              <w:rPr>
                <w:rFonts w:ascii="Times New Roman" w:hAnsi="Times New Roman" w:cs="Times New Roman"/>
                <w:b/>
                <w:bCs/>
                <w:sz w:val="25"/>
                <w:szCs w:val="25"/>
                <w:lang w:val="vi-VN"/>
              </w:rPr>
              <w:t>13 026,8</w:t>
            </w:r>
          </w:p>
        </w:tc>
      </w:tr>
    </w:tbl>
    <w:p w14:paraId="3CB9420A" w14:textId="77777777" w:rsidR="00A21BE4" w:rsidRPr="00CC238E" w:rsidRDefault="00A21BE4" w:rsidP="00361CAF">
      <w:pPr>
        <w:tabs>
          <w:tab w:val="left" w:pos="284"/>
        </w:tabs>
        <w:spacing w:after="0" w:line="276" w:lineRule="auto"/>
        <w:jc w:val="right"/>
        <w:rPr>
          <w:rFonts w:ascii="Times New Roman" w:hAnsi="Times New Roman" w:cs="Times New Roman"/>
          <w:i/>
          <w:iCs/>
          <w:sz w:val="25"/>
          <w:szCs w:val="25"/>
          <w:lang w:val="vi-VN"/>
        </w:rPr>
      </w:pPr>
      <w:r w:rsidRPr="00CC238E">
        <w:rPr>
          <w:rFonts w:ascii="Times New Roman" w:hAnsi="Times New Roman" w:cs="Times New Roman"/>
          <w:i/>
          <w:iCs/>
          <w:sz w:val="25"/>
          <w:szCs w:val="25"/>
          <w:lang w:val="vi-VN"/>
        </w:rPr>
        <w:tab/>
      </w:r>
      <w:r w:rsidRPr="00CC238E">
        <w:rPr>
          <w:rFonts w:ascii="Times New Roman" w:hAnsi="Times New Roman" w:cs="Times New Roman"/>
          <w:i/>
          <w:iCs/>
          <w:sz w:val="25"/>
          <w:szCs w:val="25"/>
          <w:lang w:val="vi-VN"/>
        </w:rPr>
        <w:tab/>
      </w:r>
      <w:r w:rsidRPr="00CC238E">
        <w:rPr>
          <w:rFonts w:ascii="Times New Roman" w:hAnsi="Times New Roman" w:cs="Times New Roman"/>
          <w:i/>
          <w:iCs/>
          <w:sz w:val="25"/>
          <w:szCs w:val="25"/>
          <w:lang w:val="vi-VN"/>
        </w:rPr>
        <w:tab/>
      </w:r>
      <w:r w:rsidRPr="00CC238E">
        <w:rPr>
          <w:rFonts w:ascii="Times New Roman" w:hAnsi="Times New Roman" w:cs="Times New Roman"/>
          <w:i/>
          <w:iCs/>
          <w:sz w:val="25"/>
          <w:szCs w:val="25"/>
          <w:lang w:val="vi-VN"/>
        </w:rPr>
        <w:tab/>
      </w:r>
      <w:r w:rsidRPr="00CC238E">
        <w:rPr>
          <w:rFonts w:ascii="Times New Roman" w:hAnsi="Times New Roman" w:cs="Times New Roman"/>
          <w:i/>
          <w:iCs/>
          <w:sz w:val="25"/>
          <w:szCs w:val="25"/>
          <w:lang w:val="vi-VN"/>
        </w:rPr>
        <w:tab/>
        <w:t>(Nguồn: Niên giám thống kê Việt Nam năm 2016, năm 2022)</w:t>
      </w:r>
    </w:p>
    <w:p w14:paraId="2A274264" w14:textId="77777777" w:rsidR="00A21BE4" w:rsidRPr="00CC238E" w:rsidRDefault="00A21BE4" w:rsidP="00361CAF">
      <w:pPr>
        <w:tabs>
          <w:tab w:val="left" w:pos="284"/>
        </w:tabs>
        <w:spacing w:after="0" w:line="276" w:lineRule="auto"/>
        <w:jc w:val="both"/>
        <w:rPr>
          <w:rFonts w:ascii="Times New Roman" w:hAnsi="Times New Roman" w:cs="Times New Roman"/>
          <w:sz w:val="25"/>
          <w:szCs w:val="25"/>
        </w:rPr>
      </w:pPr>
      <w:r w:rsidRPr="00CC238E">
        <w:rPr>
          <w:rFonts w:ascii="Times New Roman" w:hAnsi="Times New Roman" w:cs="Times New Roman"/>
          <w:sz w:val="25"/>
          <w:szCs w:val="25"/>
          <w:lang w:val="vi-VN"/>
        </w:rPr>
        <w:tab/>
      </w:r>
      <w:r w:rsidRPr="00CC238E">
        <w:rPr>
          <w:rFonts w:ascii="Times New Roman" w:hAnsi="Times New Roman" w:cs="Times New Roman"/>
          <w:sz w:val="25"/>
          <w:szCs w:val="25"/>
        </w:rPr>
        <w:t>C</w:t>
      </w:r>
      <w:r w:rsidRPr="00CC238E">
        <w:rPr>
          <w:rFonts w:ascii="Times New Roman" w:hAnsi="Times New Roman" w:cs="Times New Roman"/>
          <w:sz w:val="25"/>
          <w:szCs w:val="25"/>
          <w:lang w:val="vi-VN"/>
        </w:rPr>
        <w:t>ho biết</w:t>
      </w:r>
      <w:r w:rsidRPr="00CC238E">
        <w:rPr>
          <w:rFonts w:ascii="Times New Roman" w:hAnsi="Times New Roman" w:cs="Times New Roman"/>
          <w:sz w:val="25"/>
          <w:szCs w:val="25"/>
        </w:rPr>
        <w:t xml:space="preserve"> </w:t>
      </w:r>
      <w:r w:rsidRPr="00CC238E">
        <w:rPr>
          <w:rFonts w:ascii="Times New Roman" w:hAnsi="Times New Roman" w:cs="Times New Roman"/>
          <w:sz w:val="25"/>
          <w:szCs w:val="25"/>
          <w:lang w:val="vi-VN"/>
        </w:rPr>
        <w:t xml:space="preserve">tỉ trọng giá trị sản xuất công nghiệp của khu vực có vốn đầu tư nước ngoài năm 2021 của nước ta nhiều hơn khu vực kinh tế Nhà nước bao nhiêu %? </w:t>
      </w:r>
      <w:r w:rsidRPr="00CC238E">
        <w:rPr>
          <w:rFonts w:ascii="Times New Roman" w:hAnsi="Times New Roman" w:cs="Times New Roman"/>
          <w:i/>
          <w:sz w:val="25"/>
          <w:szCs w:val="25"/>
          <w:lang w:val="vi-VN"/>
        </w:rPr>
        <w:t>(</w:t>
      </w:r>
      <w:r w:rsidRPr="00CC238E">
        <w:rPr>
          <w:rFonts w:ascii="Times New Roman" w:hAnsi="Times New Roman" w:cs="Times New Roman"/>
          <w:i/>
          <w:sz w:val="25"/>
          <w:szCs w:val="25"/>
        </w:rPr>
        <w:t>l</w:t>
      </w:r>
      <w:r w:rsidRPr="00CC238E">
        <w:rPr>
          <w:rFonts w:ascii="Times New Roman" w:hAnsi="Times New Roman" w:cs="Times New Roman"/>
          <w:i/>
          <w:sz w:val="25"/>
          <w:szCs w:val="25"/>
          <w:lang w:val="vi-VN"/>
        </w:rPr>
        <w:t xml:space="preserve">àm tròn </w:t>
      </w:r>
      <w:r w:rsidRPr="00CC238E">
        <w:rPr>
          <w:rFonts w:ascii="Times New Roman" w:hAnsi="Times New Roman" w:cs="Times New Roman"/>
          <w:i/>
          <w:sz w:val="25"/>
          <w:szCs w:val="25"/>
        </w:rPr>
        <w:t xml:space="preserve">kết quả </w:t>
      </w:r>
      <w:r w:rsidRPr="00CC238E">
        <w:rPr>
          <w:rFonts w:ascii="Times New Roman" w:hAnsi="Times New Roman" w:cs="Times New Roman"/>
          <w:i/>
          <w:sz w:val="25"/>
          <w:szCs w:val="25"/>
          <w:lang w:val="vi-VN"/>
        </w:rPr>
        <w:t>đến 1 chữ số thập phân)</w:t>
      </w:r>
    </w:p>
    <w:p w14:paraId="6AEBF6BB" w14:textId="77777777" w:rsidR="00A21BE4" w:rsidRPr="00CC238E" w:rsidRDefault="00A21BE4" w:rsidP="00361CAF">
      <w:pPr>
        <w:tabs>
          <w:tab w:val="left" w:pos="284"/>
        </w:tabs>
        <w:spacing w:after="0" w:line="276" w:lineRule="auto"/>
        <w:rPr>
          <w:rFonts w:ascii="Times New Roman" w:hAnsi="Times New Roman" w:cs="Times New Roman"/>
          <w:b/>
          <w:bCs/>
          <w:sz w:val="25"/>
          <w:szCs w:val="25"/>
        </w:rPr>
      </w:pPr>
    </w:p>
    <w:p w14:paraId="2DF1A103" w14:textId="24C06064" w:rsidR="007B4AFF" w:rsidRPr="007A5E79" w:rsidRDefault="00A21BE4" w:rsidP="007A5E79">
      <w:pPr>
        <w:spacing w:after="0" w:line="276" w:lineRule="auto"/>
        <w:jc w:val="center"/>
        <w:rPr>
          <w:rFonts w:ascii="Times New Roman" w:hAnsi="Times New Roman" w:cs="Times New Roman"/>
          <w:b/>
          <w:bCs/>
          <w:sz w:val="24"/>
          <w:szCs w:val="24"/>
        </w:rPr>
      </w:pPr>
      <w:r w:rsidRPr="00CC238E">
        <w:rPr>
          <w:rFonts w:ascii="Times New Roman" w:hAnsi="Times New Roman" w:cs="Times New Roman"/>
          <w:b/>
          <w:bCs/>
          <w:sz w:val="24"/>
          <w:szCs w:val="24"/>
        </w:rPr>
        <w:t>---HẾT—</w:t>
      </w:r>
    </w:p>
    <w:sectPr w:rsidR="007B4AFF" w:rsidRPr="007A5E79" w:rsidSect="00A242C0">
      <w:pgSz w:w="12240" w:h="15840"/>
      <w:pgMar w:top="1134"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BE4"/>
    <w:rsid w:val="00005CA4"/>
    <w:rsid w:val="00154961"/>
    <w:rsid w:val="002E234A"/>
    <w:rsid w:val="00361CAF"/>
    <w:rsid w:val="00633372"/>
    <w:rsid w:val="00743D6D"/>
    <w:rsid w:val="007A5E79"/>
    <w:rsid w:val="007B4AFF"/>
    <w:rsid w:val="00871E28"/>
    <w:rsid w:val="00A21BE4"/>
    <w:rsid w:val="00B646A2"/>
    <w:rsid w:val="00CC238E"/>
    <w:rsid w:val="00D87DC7"/>
    <w:rsid w:val="00D9242D"/>
    <w:rsid w:val="00E86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B5FF7"/>
  <w15:chartTrackingRefBased/>
  <w15:docId w15:val="{574BB0EC-20B0-434C-9F53-C29C034D7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BE4"/>
    <w:rPr>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4-BangChar">
    <w:name w:val="4-Bang Char"/>
    <w:link w:val="4-Bang"/>
    <w:qFormat/>
    <w:rsid w:val="00A21BE4"/>
    <w:rPr>
      <w:rFonts w:eastAsia="Calibri"/>
      <w:szCs w:val="26"/>
    </w:rPr>
  </w:style>
  <w:style w:type="paragraph" w:customStyle="1" w:styleId="4-Bang">
    <w:name w:val="4-Bang"/>
    <w:basedOn w:val="Normal"/>
    <w:link w:val="4-BangChar"/>
    <w:qFormat/>
    <w:rsid w:val="00A21BE4"/>
    <w:pPr>
      <w:widowControl w:val="0"/>
      <w:spacing w:before="40" w:after="40" w:line="276" w:lineRule="auto"/>
      <w:jc w:val="both"/>
    </w:pPr>
    <w:rPr>
      <w:rFonts w:eastAsia="Calibri"/>
      <w:kern w:val="0"/>
      <w:szCs w:val="26"/>
      <w14:ligatures w14:val="none"/>
    </w:rPr>
  </w:style>
  <w:style w:type="paragraph" w:styleId="BodyText">
    <w:name w:val="Body Text"/>
    <w:basedOn w:val="Normal"/>
    <w:link w:val="BodyTextChar"/>
    <w:uiPriority w:val="1"/>
    <w:qFormat/>
    <w:rsid w:val="00A21BE4"/>
    <w:pPr>
      <w:widowControl w:val="0"/>
      <w:autoSpaceDE w:val="0"/>
      <w:autoSpaceDN w:val="0"/>
      <w:spacing w:before="55" w:after="0" w:line="240" w:lineRule="auto"/>
      <w:ind w:left="389"/>
    </w:pPr>
    <w:rPr>
      <w:rFonts w:ascii="Times New Roman" w:eastAsia="Times New Roman" w:hAnsi="Times New Roman" w:cs="Times New Roman"/>
      <w:kern w:val="0"/>
      <w:sz w:val="24"/>
      <w:szCs w:val="24"/>
      <w:lang w:val="vi"/>
      <w14:ligatures w14:val="none"/>
    </w:rPr>
  </w:style>
  <w:style w:type="character" w:customStyle="1" w:styleId="BodyTextChar">
    <w:name w:val="Body Text Char"/>
    <w:basedOn w:val="DefaultParagraphFont"/>
    <w:link w:val="BodyText"/>
    <w:uiPriority w:val="1"/>
    <w:rsid w:val="00A21BE4"/>
    <w:rPr>
      <w:rFonts w:ascii="Times New Roman" w:eastAsia="Times New Roman" w:hAnsi="Times New Roman" w:cs="Times New Roman"/>
      <w:sz w:val="24"/>
      <w:szCs w:val="24"/>
      <w:lang w:val="vi"/>
    </w:rPr>
  </w:style>
  <w:style w:type="table" w:styleId="TableGrid">
    <w:name w:val="Table Grid"/>
    <w:aliases w:val="Table,tham khao,trongbang"/>
    <w:basedOn w:val="TableNormal"/>
    <w:uiPriority w:val="39"/>
    <w:qFormat/>
    <w:rsid w:val="00A21BE4"/>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A21BE4"/>
    <w:pPr>
      <w:widowControl w:val="0"/>
      <w:autoSpaceDE w:val="0"/>
      <w:autoSpaceDN w:val="0"/>
      <w:spacing w:before="38" w:after="0" w:line="240" w:lineRule="auto"/>
      <w:ind w:left="830"/>
    </w:pPr>
    <w:rPr>
      <w:rFonts w:ascii="Times New Roman" w:eastAsia="Times New Roman" w:hAnsi="Times New Roman" w:cs="Times New Roman"/>
      <w:kern w:val="0"/>
      <w14:ligatures w14:val="none"/>
    </w:rPr>
  </w:style>
  <w:style w:type="table" w:customStyle="1" w:styleId="trongbang2">
    <w:name w:val="trongbang2"/>
    <w:basedOn w:val="TableNormal"/>
    <w:next w:val="TableGrid"/>
    <w:uiPriority w:val="39"/>
    <w:qFormat/>
    <w:rsid w:val="00A21BE4"/>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A21BE4"/>
    <w:rPr>
      <w:b/>
      <w:bCs/>
    </w:rPr>
  </w:style>
  <w:style w:type="paragraph" w:customStyle="1" w:styleId="BodyText13">
    <w:name w:val="Body Text13"/>
    <w:basedOn w:val="Normal"/>
    <w:qFormat/>
    <w:rsid w:val="00A21BE4"/>
    <w:pPr>
      <w:widowControl w:val="0"/>
      <w:shd w:val="clear" w:color="auto" w:fill="FFFFFF"/>
      <w:spacing w:before="840" w:after="300" w:line="0" w:lineRule="atLeast"/>
      <w:ind w:hanging="840"/>
      <w:jc w:val="both"/>
    </w:pPr>
    <w:rPr>
      <w:rFonts w:ascii="Times New Roman" w:eastAsia="Times New Roman" w:hAnsi="Times New Roman" w:cs="Times New Roman"/>
      <w:lang w:val="en-GB" w:eastAsia="ja-JP"/>
    </w:rPr>
  </w:style>
  <w:style w:type="table" w:customStyle="1" w:styleId="YoungMixTable">
    <w:name w:val="YoungMix_Table"/>
    <w:rsid w:val="00A21BE4"/>
    <w:pPr>
      <w:spacing w:after="200" w:line="276" w:lineRule="auto"/>
    </w:pPr>
    <w:rPr>
      <w:rFonts w:ascii="Times New Roman" w:hAnsi="Times New Roman"/>
      <w:sz w:val="24"/>
    </w:rPr>
    <w:tblPr>
      <w:tblCellMar>
        <w:top w:w="0" w:type="dxa"/>
        <w:left w:w="0" w:type="dxa"/>
        <w:bottom w:w="0" w:type="dxa"/>
        <w:right w:w="0" w:type="dxa"/>
      </w:tblCellMar>
    </w:tblPr>
  </w:style>
  <w:style w:type="character" w:customStyle="1" w:styleId="fontstyle21">
    <w:name w:val="fontstyle21"/>
    <w:basedOn w:val="DefaultParagraphFont"/>
    <w:rsid w:val="00A21BE4"/>
    <w:rPr>
      <w:rFonts w:ascii="Times New Roman" w:hAnsi="Times New Roman" w:cs="Times New Roman"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6</Pages>
  <Words>2370</Words>
  <Characters>13511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dc:creator>
  <cp:keywords/>
  <dc:description/>
  <cp:lastModifiedBy>HI</cp:lastModifiedBy>
  <cp:revision>9</cp:revision>
  <dcterms:created xsi:type="dcterms:W3CDTF">2025-12-03T01:51:00Z</dcterms:created>
  <dcterms:modified xsi:type="dcterms:W3CDTF">2025-12-03T16:14:00Z</dcterms:modified>
</cp:coreProperties>
</file>